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Project Manager- Software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Project Management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£62,000-71,000 Depending on experience plus excellent benefit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15/05/2026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10397 </w:t>
      </w:r>
    </w:p>
    <w:p>
      <w:pPr>
        <w:pStyle w:val="4"/>
        <w:keepNext w:val="0"/>
        <w:keepLines w:val="0"/>
        <w:widowControl/>
        <w:suppressLineNumbers w:val="0"/>
        <w:jc w:val="both"/>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pPr>
      <w: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jc w:val="both"/>
      </w:pPr>
      <w: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jc w:val="both"/>
      </w:pPr>
      <w:r>
        <w:t>The SKAO Project Management Group holds the project management and control expertise within the Observatory. During Construction, the Project Manager procures the services and delivers the software required for the SKA-Mid and SKA-Low telescope facilities by managing a portfolio of contracts and work packages. The Project Manager forms the primary managerial link between SKAO as the client and the selected suppliers and is responsible for delivery of their scope within the agreed budget and schedule, managing change, reviews, risks and issues and performing regular reporting and variance analysis.</w:t>
      </w:r>
    </w:p>
    <w:p>
      <w:pPr>
        <w:pStyle w:val="4"/>
        <w:keepNext w:val="0"/>
        <w:keepLines w:val="0"/>
        <w:widowControl/>
        <w:suppressLineNumbers w:val="0"/>
        <w:jc w:val="both"/>
      </w:pPr>
      <w:r>
        <w:t>The Software Project Manager will be part of the Construction programme delivery team providing project management capability working closely with SKAO and supplier team members and part of the Software Solution Team management.</w:t>
      </w:r>
    </w:p>
    <w:p>
      <w:pPr>
        <w:pStyle w:val="3"/>
        <w:keepNext w:val="0"/>
        <w:keepLines w:val="0"/>
        <w:widowControl/>
        <w:suppressLineNumbers w:val="0"/>
        <w:jc w:val="both"/>
        <w:rPr>
          <w:sz w:val="32"/>
          <w:szCs w:val="32"/>
        </w:rPr>
      </w:pPr>
      <w:r>
        <w:rPr>
          <w:sz w:val="32"/>
          <w:szCs w:val="32"/>
        </w:rPr>
        <w:t>The Role</w:t>
      </w:r>
    </w:p>
    <w:p>
      <w:pPr>
        <w:pStyle w:val="4"/>
        <w:keepNext w:val="0"/>
        <w:keepLines w:val="0"/>
        <w:widowControl/>
        <w:suppressLineNumbers w:val="0"/>
        <w:jc w:val="both"/>
      </w:pPr>
      <w:r>
        <w:t>The Software Project Manager will manage the contractual and supplier relationships for the delivery of telescope construction related software products.  This will be completed via a broad portfolio of contracts providing software related services in conjunction with SKAO permanent team members:</w:t>
      </w:r>
    </w:p>
    <w:tbl>
      <w:tblPr>
        <w:tblW w:w="8488"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098"/>
        <w:gridCol w:w="2151"/>
        <w:gridCol w:w="2668"/>
        <w:gridCol w:w="25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053" w:type="dxa"/>
            <w:shd w:val="clear"/>
            <w:vAlign w:val="center"/>
          </w:tcPr>
          <w:p>
            <w:pPr>
              <w:pStyle w:val="4"/>
              <w:keepNext w:val="0"/>
              <w:keepLines w:val="0"/>
              <w:widowControl/>
              <w:suppressLineNumbers w:val="0"/>
              <w:jc w:val="both"/>
            </w:pPr>
            <w:r>
              <w:t>Area</w:t>
            </w:r>
          </w:p>
        </w:tc>
        <w:tc>
          <w:tcPr>
            <w:tcW w:w="2121" w:type="dxa"/>
            <w:shd w:val="clear"/>
            <w:vAlign w:val="center"/>
          </w:tcPr>
          <w:p>
            <w:pPr>
              <w:pStyle w:val="4"/>
              <w:keepNext w:val="0"/>
              <w:keepLines w:val="0"/>
              <w:widowControl/>
              <w:suppressLineNumbers w:val="0"/>
              <w:jc w:val="both"/>
            </w:pPr>
            <w:r>
              <w:t>Contracts</w:t>
            </w:r>
          </w:p>
        </w:tc>
        <w:tc>
          <w:tcPr>
            <w:tcW w:w="2638" w:type="dxa"/>
            <w:shd w:val="clear"/>
            <w:vAlign w:val="center"/>
          </w:tcPr>
          <w:p>
            <w:pPr>
              <w:pStyle w:val="4"/>
              <w:keepNext w:val="0"/>
              <w:keepLines w:val="0"/>
              <w:widowControl/>
              <w:suppressLineNumbers w:val="0"/>
              <w:jc w:val="both"/>
            </w:pPr>
            <w:r>
              <w:t>Value (value per annum) Euro M</w:t>
            </w:r>
          </w:p>
        </w:tc>
        <w:tc>
          <w:tcPr>
            <w:tcW w:w="2526" w:type="dxa"/>
            <w:shd w:val="clear"/>
            <w:vAlign w:val="center"/>
          </w:tcPr>
          <w:p>
            <w:pPr>
              <w:pStyle w:val="4"/>
              <w:keepNext w:val="0"/>
              <w:keepLines w:val="0"/>
              <w:widowControl/>
              <w:suppressLineNumbers w:val="0"/>
              <w:jc w:val="both"/>
            </w:pPr>
            <w:r>
              <w:t>Countries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053" w:type="dxa"/>
            <w:shd w:val="clear"/>
            <w:vAlign w:val="center"/>
          </w:tcPr>
          <w:p>
            <w:pPr>
              <w:pStyle w:val="4"/>
              <w:keepNext w:val="0"/>
              <w:keepLines w:val="0"/>
              <w:widowControl/>
              <w:suppressLineNumbers w:val="0"/>
              <w:jc w:val="both"/>
            </w:pPr>
            <w:r>
              <w:t>Software services</w:t>
            </w:r>
          </w:p>
        </w:tc>
        <w:tc>
          <w:tcPr>
            <w:tcW w:w="2121" w:type="dxa"/>
            <w:shd w:val="clear"/>
            <w:vAlign w:val="center"/>
          </w:tcPr>
          <w:p>
            <w:pPr>
              <w:pStyle w:val="4"/>
              <w:keepNext w:val="0"/>
              <w:keepLines w:val="0"/>
              <w:widowControl/>
              <w:suppressLineNumbers w:val="0"/>
              <w:jc w:val="both"/>
            </w:pPr>
            <w:r>
              <w:t>Portfolio of software related contracts including commercial and in-kind suppliers</w:t>
            </w:r>
          </w:p>
        </w:tc>
        <w:tc>
          <w:tcPr>
            <w:tcW w:w="2638" w:type="dxa"/>
            <w:shd w:val="clear"/>
            <w:vAlign w:val="center"/>
          </w:tcPr>
          <w:p>
            <w:pPr>
              <w:pStyle w:val="4"/>
              <w:keepNext w:val="0"/>
              <w:keepLines w:val="0"/>
              <w:widowControl/>
              <w:suppressLineNumbers w:val="0"/>
              <w:jc w:val="both"/>
            </w:pPr>
            <w:r>
              <w:t>€115m total software budget with approximately €40m remaining excluding risk contingency provision.</w:t>
            </w:r>
          </w:p>
        </w:tc>
        <w:tc>
          <w:tcPr>
            <w:tcW w:w="2526" w:type="dxa"/>
            <w:shd w:val="clear"/>
            <w:vAlign w:val="center"/>
          </w:tcPr>
          <w:p>
            <w:pPr>
              <w:pStyle w:val="4"/>
              <w:keepNext w:val="0"/>
              <w:keepLines w:val="0"/>
              <w:widowControl/>
              <w:suppressLineNumbers w:val="0"/>
              <w:jc w:val="both"/>
            </w:pPr>
            <w:r>
              <w:t>UK, Australia, South Africa, France, Switzerland, India, Italy, Netherlands, Portugal, France</w:t>
            </w:r>
          </w:p>
        </w:tc>
      </w:tr>
    </w:tbl>
    <w:p>
      <w:pPr>
        <w:pStyle w:val="4"/>
        <w:keepNext w:val="0"/>
        <w:keepLines w:val="0"/>
        <w:widowControl/>
        <w:suppressLineNumbers w:val="0"/>
        <w:jc w:val="both"/>
      </w:pPr>
      <w:r>
        <w:rPr>
          <w:rStyle w:val="6"/>
        </w:rPr>
        <w:t>This role will be based at the SKAO Global Headquarters at the iconic Jodrell Bank Observatory, Cheshire, UK.</w:t>
      </w:r>
    </w:p>
    <w:p>
      <w:pPr>
        <w:pStyle w:val="4"/>
        <w:keepNext w:val="0"/>
        <w:keepLines w:val="0"/>
        <w:widowControl/>
        <w:suppressLineNumbers w:val="0"/>
        <w:jc w:val="both"/>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jc w:val="both"/>
      </w:pPr>
      <w:r>
        <w:t>There may be occasions where 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jc w:val="both"/>
        <w:rPr>
          <w:sz w:val="32"/>
          <w:szCs w:val="32"/>
        </w:rPr>
      </w:pPr>
      <w:r>
        <w:rPr>
          <w:sz w:val="32"/>
          <w:szCs w:val="32"/>
        </w:rPr>
        <w:t>Key Responsibilities, Accountabilities and Duties</w:t>
      </w:r>
    </w:p>
    <w:p>
      <w:pPr>
        <w:keepNext w:val="0"/>
        <w:keepLines w:val="0"/>
        <w:widowControl/>
        <w:numPr>
          <w:ilvl w:val="0"/>
          <w:numId w:val="1"/>
        </w:numPr>
        <w:suppressLineNumbers w:val="0"/>
        <w:spacing w:before="0" w:beforeAutospacing="1" w:after="0" w:afterAutospacing="1"/>
        <w:ind w:left="720" w:hanging="360"/>
        <w:jc w:val="both"/>
      </w:pPr>
      <w:r>
        <w:t>Manage the delivery of the software products and services (major elements of highly complex projects / portfolios) through to successful completion, complying with relevant legislation, SKAO policies and frameworks.</w:t>
      </w:r>
    </w:p>
    <w:p>
      <w:pPr>
        <w:keepNext w:val="0"/>
        <w:keepLines w:val="0"/>
        <w:widowControl/>
        <w:numPr>
          <w:ilvl w:val="1"/>
          <w:numId w:val="1"/>
        </w:numPr>
        <w:suppressLineNumbers w:val="0"/>
        <w:spacing w:before="0" w:beforeAutospacing="1" w:after="0" w:afterAutospacing="1"/>
        <w:ind w:left="1440" w:hanging="360"/>
        <w:jc w:val="both"/>
      </w:pPr>
      <w:r>
        <w:t>Actively manage budget, schedule, changes, reviews, risks and issues and perform regular reporting and variance analysis within SKAO’s governance framework aligned with the Low and Mid telescope delivery schedules.</w:t>
      </w:r>
    </w:p>
    <w:p>
      <w:pPr>
        <w:keepNext w:val="0"/>
        <w:keepLines w:val="0"/>
        <w:widowControl/>
        <w:numPr>
          <w:ilvl w:val="1"/>
          <w:numId w:val="1"/>
        </w:numPr>
        <w:suppressLineNumbers w:val="0"/>
        <w:spacing w:before="0" w:beforeAutospacing="1" w:after="0" w:afterAutospacing="1"/>
        <w:ind w:left="1440" w:hanging="360"/>
        <w:jc w:val="both"/>
      </w:pPr>
      <w:r>
        <w:t>Where contracts not yet awarded or up for renewal, conduct rigorous tender, evaluation and selection processes, complying with organisational policies to select suppliers which best meet the requirements of the project and organisation.</w:t>
      </w:r>
    </w:p>
    <w:p>
      <w:pPr>
        <w:keepNext w:val="0"/>
        <w:keepLines w:val="0"/>
        <w:widowControl/>
        <w:numPr>
          <w:ilvl w:val="0"/>
          <w:numId w:val="1"/>
        </w:numPr>
        <w:suppressLineNumbers w:val="0"/>
        <w:spacing w:before="0" w:beforeAutospacing="1" w:after="0" w:afterAutospacing="1"/>
        <w:ind w:left="720" w:hanging="360"/>
        <w:jc w:val="both"/>
      </w:pPr>
      <w:r>
        <w:t>Ensure that the deliverables from these contracts and the work of the internal teams are integrated into the project level tools and systems.</w:t>
      </w:r>
    </w:p>
    <w:p>
      <w:pPr>
        <w:keepNext w:val="0"/>
        <w:keepLines w:val="0"/>
        <w:widowControl/>
        <w:numPr>
          <w:ilvl w:val="1"/>
          <w:numId w:val="2"/>
        </w:numPr>
        <w:suppressLineNumbers w:val="0"/>
        <w:tabs>
          <w:tab w:val="left" w:pos="1440"/>
        </w:tabs>
        <w:spacing w:before="0" w:beforeAutospacing="1" w:after="0" w:afterAutospacing="1"/>
        <w:ind w:left="1440" w:hanging="360"/>
        <w:jc w:val="both"/>
      </w:pPr>
      <w:r>
        <w:t>Assess programmatic and reputational risks associated with their contracts, recommend appropriate actions to senior managers and implement and report on agreed actions.</w:t>
      </w:r>
    </w:p>
    <w:p>
      <w:pPr>
        <w:keepNext w:val="0"/>
        <w:keepLines w:val="0"/>
        <w:widowControl/>
        <w:numPr>
          <w:ilvl w:val="1"/>
          <w:numId w:val="2"/>
        </w:numPr>
        <w:suppressLineNumbers w:val="0"/>
        <w:tabs>
          <w:tab w:val="left" w:pos="1440"/>
        </w:tabs>
        <w:spacing w:before="0" w:beforeAutospacing="1" w:after="0" w:afterAutospacing="1"/>
        <w:ind w:left="1440" w:hanging="360"/>
        <w:jc w:val="both"/>
      </w:pPr>
      <w:r>
        <w:t>Take prompt action to resolve any problems in accordance with the terms of the contract, including negotiating and managing contract variances.</w:t>
      </w:r>
    </w:p>
    <w:p>
      <w:pPr>
        <w:keepNext w:val="0"/>
        <w:keepLines w:val="0"/>
        <w:widowControl/>
        <w:numPr>
          <w:ilvl w:val="0"/>
          <w:numId w:val="1"/>
        </w:numPr>
        <w:suppressLineNumbers w:val="0"/>
        <w:spacing w:before="0" w:beforeAutospacing="1" w:after="0" w:afterAutospacing="1"/>
        <w:ind w:left="720" w:hanging="360"/>
        <w:jc w:val="both"/>
      </w:pPr>
      <w:r>
        <w:t>Manage an effective governance and control environment with their contractors to ensure the direction of travel in the contracts is aligned to the business case and data integrity is maintained, taking corrective actions when needed.</w:t>
      </w:r>
    </w:p>
    <w:p>
      <w:pPr>
        <w:keepNext w:val="0"/>
        <w:keepLines w:val="0"/>
        <w:widowControl/>
        <w:numPr>
          <w:ilvl w:val="0"/>
          <w:numId w:val="1"/>
        </w:numPr>
        <w:suppressLineNumbers w:val="0"/>
        <w:spacing w:before="0" w:beforeAutospacing="1" w:after="0" w:afterAutospacing="1"/>
        <w:ind w:left="720" w:hanging="360"/>
        <w:jc w:val="both"/>
      </w:pPr>
      <w:r>
        <w:t>Undertake contract quality reviews and audits in order to identify, assess and take action to mitigate risks to project success.</w:t>
      </w:r>
    </w:p>
    <w:p>
      <w:pPr>
        <w:keepNext w:val="0"/>
        <w:keepLines w:val="0"/>
        <w:widowControl/>
        <w:numPr>
          <w:ilvl w:val="0"/>
          <w:numId w:val="1"/>
        </w:numPr>
        <w:suppressLineNumbers w:val="0"/>
        <w:spacing w:before="0" w:beforeAutospacing="1" w:after="0" w:afterAutospacing="1"/>
        <w:ind w:left="720" w:hanging="360"/>
        <w:jc w:val="both"/>
      </w:pPr>
      <w:r>
        <w:t>Lead and co-ordinate efforts across the internal matrix organisation, including project control, engineers, procurement specialists, assurance and operations staff, to guide and support the contractors, with all applicable processes.</w:t>
      </w:r>
    </w:p>
    <w:p>
      <w:pPr>
        <w:keepNext w:val="0"/>
        <w:keepLines w:val="0"/>
        <w:widowControl/>
        <w:numPr>
          <w:ilvl w:val="0"/>
          <w:numId w:val="1"/>
        </w:numPr>
        <w:suppressLineNumbers w:val="0"/>
        <w:spacing w:before="0" w:beforeAutospacing="1" w:after="0" w:afterAutospacing="1"/>
        <w:ind w:left="720" w:hanging="360"/>
        <w:jc w:val="both"/>
      </w:pPr>
      <w:r>
        <w:t>Set task objectives and monitor performance, feeding back to team members and their functional/line managers or supplier representative to ensure team members have the necessary skills and understanding to deliver their requirements, coaching more junior colleagues as appropriate.</w:t>
      </w:r>
    </w:p>
    <w:p>
      <w:pPr>
        <w:keepNext w:val="0"/>
        <w:keepLines w:val="0"/>
        <w:widowControl/>
        <w:numPr>
          <w:ilvl w:val="1"/>
          <w:numId w:val="3"/>
        </w:numPr>
        <w:suppressLineNumbers w:val="0"/>
        <w:tabs>
          <w:tab w:val="left" w:pos="1440"/>
        </w:tabs>
        <w:spacing w:before="0" w:beforeAutospacing="1" w:after="0" w:afterAutospacing="1"/>
        <w:ind w:left="1440" w:hanging="360"/>
        <w:jc w:val="both"/>
      </w:pPr>
      <w:r>
        <w:t>Provide advice to senior management or senior programme/project leaders to support change through understanding and insight in order to have an impact on overall programme/project performance.</w:t>
      </w:r>
    </w:p>
    <w:p>
      <w:pPr>
        <w:keepNext w:val="0"/>
        <w:keepLines w:val="0"/>
        <w:widowControl/>
        <w:numPr>
          <w:ilvl w:val="1"/>
          <w:numId w:val="3"/>
        </w:numPr>
        <w:suppressLineNumbers w:val="0"/>
        <w:tabs>
          <w:tab w:val="left" w:pos="1440"/>
        </w:tabs>
        <w:spacing w:before="0" w:beforeAutospacing="1" w:after="0" w:afterAutospacing="1"/>
        <w:ind w:left="1440" w:hanging="360"/>
        <w:jc w:val="both"/>
      </w:pPr>
      <w:r>
        <w:t>Review and interpret programme and project management related functional policies or processes, develop and recommend changes and provide advice to colleagues to ensure their effective implementation.</w:t>
      </w:r>
    </w:p>
    <w:p>
      <w:pPr>
        <w:keepNext w:val="0"/>
        <w:keepLines w:val="0"/>
        <w:widowControl/>
        <w:numPr>
          <w:ilvl w:val="0"/>
          <w:numId w:val="1"/>
        </w:numPr>
        <w:suppressLineNumbers w:val="0"/>
        <w:spacing w:before="0" w:beforeAutospacing="1" w:after="0" w:afterAutospacing="1"/>
        <w:ind w:left="720" w:hanging="360"/>
        <w:jc w:val="both"/>
      </w:pPr>
      <w:r>
        <w:t>Build relationships with internal and external stakeholders/customers to gain buy in and to support effective collaboration.</w:t>
      </w:r>
    </w:p>
    <w:p>
      <w:pPr>
        <w:keepNext w:val="0"/>
        <w:keepLines w:val="0"/>
        <w:widowControl/>
        <w:numPr>
          <w:ilvl w:val="0"/>
          <w:numId w:val="1"/>
        </w:numPr>
        <w:suppressLineNumbers w:val="0"/>
        <w:spacing w:before="0" w:beforeAutospacing="1" w:after="0" w:afterAutospacing="1"/>
        <w:ind w:left="720" w:hanging="360"/>
        <w:jc w:val="both"/>
      </w:pPr>
      <w:r>
        <w:t>Undertake continuing professional development to maintain the ability to manage their deliveries, according to the evolution of the profession and the evolving needs of the project itself.</w:t>
      </w:r>
    </w:p>
    <w:p>
      <w:pPr>
        <w:pStyle w:val="3"/>
        <w:keepNext w:val="0"/>
        <w:keepLines w:val="0"/>
        <w:widowControl/>
        <w:suppressLineNumbers w:val="0"/>
        <w:jc w:val="both"/>
        <w:rPr>
          <w:sz w:val="32"/>
          <w:szCs w:val="32"/>
        </w:rPr>
      </w:pPr>
      <w:r>
        <w:rPr>
          <w:sz w:val="32"/>
          <w:szCs w:val="32"/>
        </w:rPr>
        <w:t>Mandatory Knowledge, Skills and Experience</w:t>
      </w:r>
    </w:p>
    <w:p>
      <w:pPr>
        <w:keepNext w:val="0"/>
        <w:keepLines w:val="0"/>
        <w:widowControl/>
        <w:numPr>
          <w:ilvl w:val="0"/>
          <w:numId w:val="4"/>
        </w:numPr>
        <w:suppressLineNumbers w:val="0"/>
        <w:spacing w:before="0" w:beforeAutospacing="1" w:after="0" w:afterAutospacing="1"/>
        <w:ind w:left="720" w:hanging="360"/>
        <w:jc w:val="both"/>
      </w:pPr>
      <w:r>
        <w:t>Degree qualified or equivalent experience </w:t>
      </w:r>
    </w:p>
    <w:p>
      <w:pPr>
        <w:keepNext w:val="0"/>
        <w:keepLines w:val="0"/>
        <w:widowControl/>
        <w:numPr>
          <w:ilvl w:val="0"/>
          <w:numId w:val="4"/>
        </w:numPr>
        <w:suppressLineNumbers w:val="0"/>
        <w:spacing w:before="0" w:beforeAutospacing="1" w:after="0" w:afterAutospacing="1"/>
        <w:ind w:left="720" w:hanging="360"/>
        <w:jc w:val="both"/>
      </w:pPr>
      <w:r>
        <w:t>Highly experienced in project delivery including large scale software development and IT projects in multi-national, multi-disciplinary matrixed environments. </w:t>
      </w:r>
    </w:p>
    <w:p>
      <w:pPr>
        <w:keepNext w:val="0"/>
        <w:keepLines w:val="0"/>
        <w:widowControl/>
        <w:numPr>
          <w:ilvl w:val="0"/>
          <w:numId w:val="4"/>
        </w:numPr>
        <w:suppressLineNumbers w:val="0"/>
        <w:spacing w:before="0" w:beforeAutospacing="1" w:after="0" w:afterAutospacing="1"/>
        <w:ind w:left="720" w:hanging="360"/>
        <w:jc w:val="both"/>
      </w:pPr>
      <w:r>
        <w:t>Knowledge/experience in contract management and associated procedures and processes, with the ability to agree and shape ways of working to a particular project environment. </w:t>
      </w:r>
    </w:p>
    <w:p>
      <w:pPr>
        <w:keepNext w:val="0"/>
        <w:keepLines w:val="0"/>
        <w:widowControl/>
        <w:numPr>
          <w:ilvl w:val="0"/>
          <w:numId w:val="4"/>
        </w:numPr>
        <w:suppressLineNumbers w:val="0"/>
        <w:spacing w:before="0" w:beforeAutospacing="1" w:after="0" w:afterAutospacing="1"/>
        <w:ind w:left="720" w:hanging="360"/>
        <w:jc w:val="both"/>
      </w:pPr>
      <w:r>
        <w:t>Ability to monitor, plan and manage an agreed budget within a defined area, producing reports, analysis and forecasts. </w:t>
      </w:r>
    </w:p>
    <w:p>
      <w:pPr>
        <w:keepNext w:val="0"/>
        <w:keepLines w:val="0"/>
        <w:widowControl/>
        <w:numPr>
          <w:ilvl w:val="0"/>
          <w:numId w:val="4"/>
        </w:numPr>
        <w:suppressLineNumbers w:val="0"/>
        <w:spacing w:before="0" w:beforeAutospacing="1" w:after="0" w:afterAutospacing="1"/>
        <w:ind w:left="720" w:hanging="360"/>
        <w:jc w:val="both"/>
      </w:pPr>
      <w:r>
        <w:t>Ability to provide team leadership for a geographically dispersed, multi-cultural team working across several time-zones. </w:t>
      </w:r>
    </w:p>
    <w:p>
      <w:pPr>
        <w:keepNext w:val="0"/>
        <w:keepLines w:val="0"/>
        <w:widowControl/>
        <w:numPr>
          <w:ilvl w:val="0"/>
          <w:numId w:val="4"/>
        </w:numPr>
        <w:suppressLineNumbers w:val="0"/>
        <w:spacing w:before="0" w:beforeAutospacing="1" w:after="0" w:afterAutospacing="1"/>
        <w:ind w:left="720" w:hanging="360"/>
        <w:jc w:val="both"/>
      </w:pPr>
      <w:r>
        <w:t>Ability to organise own work and plan ahead for others </w:t>
      </w:r>
    </w:p>
    <w:p>
      <w:pPr>
        <w:keepNext w:val="0"/>
        <w:keepLines w:val="0"/>
        <w:widowControl/>
        <w:numPr>
          <w:ilvl w:val="0"/>
          <w:numId w:val="4"/>
        </w:numPr>
        <w:suppressLineNumbers w:val="0"/>
        <w:spacing w:before="0" w:beforeAutospacing="1" w:after="0" w:afterAutospacing="1"/>
        <w:ind w:left="720" w:hanging="360"/>
        <w:jc w:val="both"/>
      </w:pPr>
      <w:r>
        <w:t>Ability to develop and review project plans taking account of business and customer requirements and reconciling competing demands. </w:t>
      </w:r>
    </w:p>
    <w:p>
      <w:pPr>
        <w:keepNext w:val="0"/>
        <w:keepLines w:val="0"/>
        <w:widowControl/>
        <w:numPr>
          <w:ilvl w:val="0"/>
          <w:numId w:val="4"/>
        </w:numPr>
        <w:suppressLineNumbers w:val="0"/>
        <w:spacing w:before="0" w:beforeAutospacing="1" w:after="0" w:afterAutospacing="1"/>
        <w:ind w:left="720" w:hanging="360"/>
        <w:jc w:val="both"/>
      </w:pPr>
      <w:r>
        <w:t>Experienced in informal and formal communications influencing across different levels of the business, including senior management, suppliers and stakeholders to influence behaviour. </w:t>
      </w:r>
    </w:p>
    <w:p>
      <w:pPr>
        <w:keepNext w:val="0"/>
        <w:keepLines w:val="0"/>
        <w:widowControl/>
        <w:numPr>
          <w:ilvl w:val="0"/>
          <w:numId w:val="4"/>
        </w:numPr>
        <w:suppressLineNumbers w:val="0"/>
        <w:spacing w:before="0" w:beforeAutospacing="1" w:after="0" w:afterAutospacing="1"/>
        <w:ind w:left="720" w:hanging="360"/>
        <w:jc w:val="both"/>
      </w:pPr>
      <w:r>
        <w:t>Proficient user of web-based tools and services used in the delivery of complex projects, including scheduling, financial, configuration, collaboration and risk tools.</w:t>
      </w:r>
    </w:p>
    <w:p>
      <w:pPr>
        <w:keepNext w:val="0"/>
        <w:keepLines w:val="0"/>
        <w:widowControl/>
        <w:numPr>
          <w:ilvl w:val="0"/>
          <w:numId w:val="4"/>
        </w:numPr>
        <w:suppressLineNumbers w:val="0"/>
        <w:spacing w:before="0" w:beforeAutospacing="1" w:after="0" w:afterAutospacing="1"/>
        <w:ind w:left="720" w:hanging="360"/>
        <w:jc w:val="both"/>
      </w:pPr>
      <w:r>
        <w:t>Financial and budgetary planning and management skills. Ability to agree resources for a defined area as part of forward planning, monitoring progress and adjusting resources or priorities to meet goals.</w:t>
      </w:r>
    </w:p>
    <w:p>
      <w:pPr>
        <w:pStyle w:val="3"/>
        <w:keepNext w:val="0"/>
        <w:keepLines w:val="0"/>
        <w:widowControl/>
        <w:suppressLineNumbers w:val="0"/>
        <w:jc w:val="both"/>
        <w:rPr>
          <w:sz w:val="32"/>
          <w:szCs w:val="32"/>
        </w:rPr>
      </w:pPr>
      <w:r>
        <w:rPr>
          <w:sz w:val="32"/>
          <w:szCs w:val="32"/>
        </w:rPr>
        <w:t>Desirable Knowledge, Skills and Experience</w:t>
      </w:r>
    </w:p>
    <w:p>
      <w:pPr>
        <w:keepNext w:val="0"/>
        <w:keepLines w:val="0"/>
        <w:widowControl/>
        <w:numPr>
          <w:ilvl w:val="0"/>
          <w:numId w:val="5"/>
        </w:numPr>
        <w:suppressLineNumbers w:val="0"/>
        <w:spacing w:before="0" w:beforeAutospacing="1" w:after="0" w:afterAutospacing="1"/>
        <w:ind w:left="720" w:hanging="360"/>
        <w:jc w:val="both"/>
      </w:pPr>
      <w:r>
        <w:t>Post-graduate qualification in management, computing, IT or business.</w:t>
      </w:r>
    </w:p>
    <w:p>
      <w:pPr>
        <w:keepNext w:val="0"/>
        <w:keepLines w:val="0"/>
        <w:widowControl/>
        <w:numPr>
          <w:ilvl w:val="0"/>
          <w:numId w:val="5"/>
        </w:numPr>
        <w:suppressLineNumbers w:val="0"/>
        <w:spacing w:before="0" w:beforeAutospacing="1" w:after="0" w:afterAutospacing="1"/>
        <w:ind w:left="720" w:hanging="360"/>
        <w:jc w:val="both"/>
      </w:pPr>
      <w:r>
        <w:t>End to end IT project lifecycle experience including mobilisation, delivery, transition to operations and project closure.</w:t>
      </w:r>
    </w:p>
    <w:p>
      <w:pPr>
        <w:keepNext w:val="0"/>
        <w:keepLines w:val="0"/>
        <w:widowControl/>
        <w:numPr>
          <w:ilvl w:val="0"/>
          <w:numId w:val="5"/>
        </w:numPr>
        <w:suppressLineNumbers w:val="0"/>
        <w:spacing w:before="0" w:beforeAutospacing="1" w:after="0" w:afterAutospacing="1"/>
        <w:ind w:left="720" w:hanging="360"/>
        <w:jc w:val="both"/>
      </w:pPr>
      <w:r>
        <w:t>Systems integration experience or experience of working within a software team (design, build, test).</w:t>
      </w:r>
    </w:p>
    <w:p>
      <w:pPr>
        <w:keepNext w:val="0"/>
        <w:keepLines w:val="0"/>
        <w:widowControl/>
        <w:numPr>
          <w:ilvl w:val="0"/>
          <w:numId w:val="5"/>
        </w:numPr>
        <w:suppressLineNumbers w:val="0"/>
        <w:spacing w:before="0" w:beforeAutospacing="1" w:after="0" w:afterAutospacing="1"/>
        <w:ind w:left="720" w:hanging="360"/>
        <w:jc w:val="both"/>
      </w:pPr>
      <w:r>
        <w:t>Membership or certification in a project management or related professional body (e.g. PMI’s PMP, APM’s PMQ, SAFe or Prince 2 Agile).</w:t>
      </w:r>
    </w:p>
    <w:p>
      <w:pPr>
        <w:keepNext w:val="0"/>
        <w:keepLines w:val="0"/>
        <w:widowControl/>
        <w:numPr>
          <w:ilvl w:val="0"/>
          <w:numId w:val="5"/>
        </w:numPr>
        <w:suppressLineNumbers w:val="0"/>
        <w:spacing w:before="0" w:beforeAutospacing="1" w:after="0" w:afterAutospacing="1"/>
        <w:ind w:left="720" w:hanging="360"/>
        <w:jc w:val="both"/>
      </w:pPr>
      <w:r>
        <w:t>Industry experience and/or a track record in successful collaboration with industry.</w:t>
      </w:r>
    </w:p>
    <w:p>
      <w:pPr>
        <w:keepNext w:val="0"/>
        <w:keepLines w:val="0"/>
        <w:widowControl/>
        <w:numPr>
          <w:ilvl w:val="0"/>
          <w:numId w:val="5"/>
        </w:numPr>
        <w:suppressLineNumbers w:val="0"/>
        <w:spacing w:before="0" w:beforeAutospacing="1" w:after="0" w:afterAutospacing="1"/>
        <w:ind w:left="720" w:hanging="360"/>
        <w:jc w:val="both"/>
      </w:pPr>
      <w:r>
        <w:t>Experience in using enterprise level tools and applications, for example contract management tools (e.g. CEMAR), Planning and scheduling tools (e.g. Primavera P6), collaboration tools (e.g. Confluence, Jira, Miro), Microsoft and Google office suite applications.</w:t>
      </w:r>
    </w:p>
    <w:p>
      <w:pPr>
        <w:keepNext w:val="0"/>
        <w:keepLines w:val="0"/>
        <w:widowControl/>
        <w:numPr>
          <w:ilvl w:val="0"/>
          <w:numId w:val="5"/>
        </w:numPr>
        <w:suppressLineNumbers w:val="0"/>
        <w:spacing w:before="0" w:beforeAutospacing="1" w:after="0" w:afterAutospacing="1"/>
        <w:ind w:left="720" w:hanging="360"/>
        <w:jc w:val="both"/>
      </w:pPr>
      <w:r>
        <w:t>Experience in using the NEC4 contract suite.</w:t>
      </w:r>
    </w:p>
    <w:p>
      <w:pPr>
        <w:pStyle w:val="4"/>
        <w:keepNext w:val="0"/>
        <w:keepLines w:val="0"/>
        <w:widowControl/>
        <w:suppressLineNumbers w:val="0"/>
        <w:jc w:val="both"/>
      </w:pPr>
      <w:r>
        <w:rPr>
          <w:rStyle w:val="6"/>
        </w:rPr>
        <w:t>Equality Diversity and Inclusion Statement</w:t>
      </w:r>
    </w:p>
    <w:p>
      <w:pPr>
        <w:pStyle w:val="4"/>
        <w:keepNext w:val="0"/>
        <w:keepLines w:val="0"/>
        <w:widowControl/>
        <w:suppressLineNumbers w:val="0"/>
        <w:jc w:val="both"/>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jc w:val="both"/>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pPr>
      <w:r>
        <w:t>Women have traditionally been under-represented in the fields of science and engineering; SKA Observatory welcomes and encourages female applicants. </w:t>
      </w:r>
    </w:p>
    <w:p>
      <w:pPr>
        <w:pStyle w:val="4"/>
        <w:keepNext w:val="0"/>
        <w:keepLines w:val="0"/>
        <w:widowControl/>
        <w:suppressLineNumbers w:val="0"/>
        <w:jc w:val="both"/>
      </w:pPr>
      <w:r>
        <w:t>Where applicants with a disability need facilities or adjustments to enable them to participate in the recruitment process, these will be provided.</w:t>
      </w:r>
    </w:p>
    <w:p>
      <w:pPr>
        <w:pStyle w:val="4"/>
        <w:keepNext w:val="0"/>
        <w:keepLines w:val="0"/>
        <w:widowControl/>
        <w:suppressLineNumbers w:val="0"/>
        <w:jc w:val="both"/>
      </w:pPr>
      <w:r>
        <w:t>SKA Observatory welcome all candidates, especially those from member countries.</w:t>
      </w:r>
    </w:p>
    <w:p>
      <w:pPr>
        <w:pStyle w:val="4"/>
        <w:keepNext w:val="0"/>
        <w:keepLines w:val="0"/>
        <w:widowControl/>
        <w:suppressLineNumbers w:val="0"/>
        <w:jc w:val="both"/>
      </w:pPr>
      <w:r>
        <w:t>The “How to Apply” information contained within the SKA Observatory recruitment portal provides more detail regarding our application and selection approach.</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outlineLvl w:val="0"/>
        <w:rPr>
          <w:rFonts w:hint="default" w:ascii="Segoe UI" w:hAnsi="Segoe UI" w:eastAsia="Segoe UI" w:cs="Segoe UI"/>
          <w:i w:val="0"/>
          <w:caps w:val="0"/>
          <w:color w:val="040034"/>
          <w:spacing w:val="0"/>
          <w:highlight w:val="none"/>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Insurance Specialist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Business Support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Fixed Term Contract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£53,000 - 61,500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15/05/2026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10398 </w:t>
      </w:r>
    </w:p>
    <w:p>
      <w:pPr>
        <w:pStyle w:val="4"/>
        <w:keepNext w:val="0"/>
        <w:keepLines w:val="0"/>
        <w:widowControl/>
        <w:suppressLineNumbers w:val="0"/>
        <w:jc w:val="both"/>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pPr>
      <w: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jc w:val="both"/>
      </w:pPr>
      <w: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spacing w:before="0" w:beforeAutospacing="1" w:after="0" w:afterAutospacing="1"/>
        <w:ind w:left="0" w:right="0"/>
        <w:jc w:val="both"/>
      </w:pPr>
      <w:r>
        <w:t>Are you motivated by the idea of helping to deliver one of the most ambitious scientific projects in the world?</w:t>
      </w:r>
    </w:p>
    <w:p>
      <w:pPr>
        <w:pStyle w:val="4"/>
        <w:keepNext w:val="0"/>
        <w:keepLines w:val="0"/>
        <w:widowControl/>
        <w:suppressLineNumbers w:val="0"/>
        <w:spacing w:before="0" w:beforeAutospacing="1" w:after="0" w:afterAutospacing="1"/>
        <w:ind w:left="0" w:right="0"/>
        <w:jc w:val="both"/>
      </w:pPr>
      <w:r>
        <w:t>At the Square Kilometre Array Observatory (SKAO), we’re building something extraordinary — not just in science and engineering, but in the way we work together. As an Insurance Specialist at SKAO, you’ll be at the heart of this extraordinary journey. Our Procurement and Insurance team plays a central role in turning vision into reality, ensuring that every contract, partnership, and purchase supports our mission to build and operate the world’s most advanced radio telescopes.</w:t>
      </w:r>
    </w:p>
    <w:p>
      <w:pPr>
        <w:pStyle w:val="4"/>
        <w:keepNext w:val="0"/>
        <w:keepLines w:val="0"/>
        <w:widowControl/>
        <w:suppressLineNumbers w:val="0"/>
        <w:spacing w:before="0" w:beforeAutospacing="1" w:after="0" w:afterAutospacing="1"/>
        <w:ind w:left="0" w:right="0"/>
        <w:jc w:val="both"/>
      </w:pPr>
      <w:r>
        <w:t>SKAO operates internationally across multiple jurisdictions, including the United Kingdom, South Africa, and Australia. The Insurance Specialist will manage the organisation’s insurance portfolio, ensuring that the Observatory maintains appropriate coverage to support its diverse activities, which include construction, logistics, operations, and international collaboration.</w:t>
      </w:r>
    </w:p>
    <w:p>
      <w:pPr>
        <w:pStyle w:val="4"/>
        <w:keepNext w:val="0"/>
        <w:keepLines w:val="0"/>
        <w:widowControl/>
        <w:suppressLineNumbers w:val="0"/>
        <w:spacing w:before="0" w:beforeAutospacing="1" w:after="0" w:afterAutospacing="1"/>
        <w:ind w:left="0" w:right="0"/>
        <w:jc w:val="both"/>
      </w:pPr>
      <w:r>
        <w:t>Working closely with internal stakeholders, brokers, and insurers, you will help ensure SKAO’s activities are supported by suitable insurance programmes and that claims are managed effectively when they arise.</w:t>
      </w:r>
    </w:p>
    <w:p>
      <w:pPr>
        <w:pStyle w:val="3"/>
        <w:keepNext w:val="0"/>
        <w:keepLines w:val="0"/>
        <w:widowControl/>
        <w:suppressLineNumbers w:val="0"/>
        <w:jc w:val="both"/>
        <w:rPr>
          <w:sz w:val="32"/>
          <w:szCs w:val="32"/>
        </w:rPr>
      </w:pPr>
      <w:r>
        <w:rPr>
          <w:sz w:val="32"/>
          <w:szCs w:val="32"/>
        </w:rPr>
        <w:t>The Role</w:t>
      </w:r>
    </w:p>
    <w:p>
      <w:pPr>
        <w:pStyle w:val="4"/>
        <w:keepNext w:val="0"/>
        <w:keepLines w:val="0"/>
        <w:widowControl/>
        <w:suppressLineNumbers w:val="0"/>
        <w:spacing w:before="0" w:beforeAutospacing="1" w:after="0" w:afterAutospacing="1"/>
        <w:ind w:left="0" w:right="0"/>
        <w:jc w:val="both"/>
      </w:pPr>
      <w:r>
        <w:t>We’re looking for an Insurance Specialist who thrives in a collaborative, purpose-driven environment and brings strong experience in managing corporate insurance arrangements.</w:t>
      </w:r>
    </w:p>
    <w:p>
      <w:pPr>
        <w:pStyle w:val="4"/>
        <w:keepNext w:val="0"/>
        <w:keepLines w:val="0"/>
        <w:widowControl/>
        <w:suppressLineNumbers w:val="0"/>
        <w:spacing w:before="0" w:beforeAutospacing="1" w:after="0" w:afterAutospacing="1"/>
        <w:ind w:left="0" w:right="0"/>
        <w:jc w:val="both"/>
      </w:pPr>
      <w:r>
        <w:t>In this role, you will be responsible for managing SKAO’s global insurance portfolio, ensuring that policies remain appropriate, cost-effective, and aligned with the organisation’s evolving operational needs. You will work closely with departments across the Observatory to understand operational activities, identify insurance requirements, and ensure appropriate coverage is in place.</w:t>
      </w:r>
    </w:p>
    <w:p>
      <w:pPr>
        <w:pStyle w:val="4"/>
        <w:keepNext w:val="0"/>
        <w:keepLines w:val="0"/>
        <w:widowControl/>
        <w:suppressLineNumbers w:val="0"/>
        <w:spacing w:before="0" w:beforeAutospacing="1" w:after="0" w:afterAutospacing="1"/>
        <w:ind w:left="0" w:right="0"/>
        <w:jc w:val="both"/>
      </w:pPr>
      <w:r>
        <w:t>The role involves regular engagement with insurance brokers and providers to manage policy renewals, arrange new coverage where required, and support the effective handling of claims. You will also provide expert advice to internal stakeholders on insurance matters, including coverage options, policy conditions, and claims processes.</w:t>
      </w:r>
    </w:p>
    <w:p>
      <w:pPr>
        <w:pStyle w:val="4"/>
        <w:keepNext w:val="0"/>
        <w:keepLines w:val="0"/>
        <w:widowControl/>
        <w:suppressLineNumbers w:val="0"/>
        <w:spacing w:before="0" w:beforeAutospacing="1" w:after="0" w:afterAutospacing="1"/>
        <w:ind w:left="0" w:right="0"/>
        <w:jc w:val="both"/>
      </w:pPr>
      <w:r>
        <w:t>Reporting directly to the Head of Procurement and Insurance Services, you will act as a trusted advisor on insurance matters across the organisation and support effective decision-making related to insurance coverage and risk transfer.</w:t>
      </w:r>
    </w:p>
    <w:p>
      <w:pPr>
        <w:pStyle w:val="4"/>
        <w:keepNext w:val="0"/>
        <w:keepLines w:val="0"/>
        <w:widowControl/>
        <w:suppressLineNumbers w:val="0"/>
        <w:spacing w:before="0" w:beforeAutospacing="1" w:after="0" w:afterAutospacing="1"/>
        <w:ind w:left="0" w:right="0"/>
        <w:jc w:val="both"/>
      </w:pPr>
      <w:r>
        <w:rPr>
          <w:rStyle w:val="6"/>
        </w:rPr>
        <w:t>The role is a 18-month fixed-term</w:t>
      </w:r>
      <w:r>
        <w:t xml:space="preserve"> </w:t>
      </w:r>
      <w:r>
        <w:rPr>
          <w:rStyle w:val="6"/>
        </w:rPr>
        <w:t>based at the SKAO Headquarters at Jodrell Bank, Cheshire, UK and will require occasional national and international travel to suppliers and SKAO sites (typically for one week, a couple of times per year).</w:t>
      </w:r>
    </w:p>
    <w:p>
      <w:pPr>
        <w:pStyle w:val="4"/>
        <w:keepNext w:val="0"/>
        <w:keepLines w:val="0"/>
        <w:widowControl/>
        <w:suppressLineNumbers w:val="0"/>
        <w:spacing w:before="0" w:beforeAutospacing="1" w:after="0" w:afterAutospacing="1"/>
        <w:ind w:left="0" w:right="0"/>
        <w:jc w:val="both"/>
      </w:pPr>
      <w:r>
        <w:t>We welcome applications from candidates of all nationalities, especially those from member countries. However, for this role visa and relocation support will not be available and applicants must be able to comply with the terms of a UK based local contract, details of which may be accessed on SKAO's recruitment portal.</w:t>
      </w:r>
    </w:p>
    <w:p>
      <w:pPr>
        <w:pStyle w:val="4"/>
        <w:keepNext w:val="0"/>
        <w:keepLines w:val="0"/>
        <w:widowControl/>
        <w:suppressLineNumbers w:val="0"/>
        <w:spacing w:before="0" w:beforeAutospacing="1" w:after="0" w:afterAutospacing="1"/>
        <w:ind w:left="0" w:right="0"/>
        <w:jc w:val="both"/>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spacing w:before="0" w:beforeAutospacing="1" w:after="0" w:afterAutospacing="1"/>
        <w:ind w:left="0" w:right="0"/>
        <w:jc w:val="both"/>
      </w:pPr>
      <w:r>
        <w:t>There may be occasions where 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jc w:val="both"/>
        <w:rPr>
          <w:sz w:val="32"/>
          <w:szCs w:val="32"/>
        </w:rPr>
      </w:pPr>
    </w:p>
    <w:p>
      <w:pPr>
        <w:pStyle w:val="3"/>
        <w:keepNext w:val="0"/>
        <w:keepLines w:val="0"/>
        <w:widowControl/>
        <w:suppressLineNumbers w:val="0"/>
        <w:jc w:val="both"/>
        <w:rPr>
          <w:sz w:val="32"/>
          <w:szCs w:val="32"/>
        </w:rPr>
      </w:pPr>
      <w:bookmarkStart w:id="0" w:name="_GoBack"/>
      <w:bookmarkEnd w:id="0"/>
      <w:r>
        <w:rPr>
          <w:sz w:val="32"/>
          <w:szCs w:val="32"/>
        </w:rPr>
        <w:t>Key Responsibilities, Accountabilities and Duties</w:t>
      </w:r>
    </w:p>
    <w:p>
      <w:pPr>
        <w:pStyle w:val="4"/>
        <w:keepNext w:val="0"/>
        <w:keepLines w:val="0"/>
        <w:widowControl/>
        <w:suppressLineNumbers w:val="0"/>
        <w:spacing w:before="0" w:beforeAutospacing="1" w:after="0" w:afterAutospacing="1"/>
        <w:ind w:left="0" w:right="0"/>
        <w:jc w:val="both"/>
      </w:pPr>
      <w:r>
        <w:rPr>
          <w:b/>
        </w:rPr>
        <w:t>Insurance Portfolio Management</w:t>
      </w:r>
    </w:p>
    <w:p>
      <w:pPr>
        <w:keepNext w:val="0"/>
        <w:keepLines w:val="0"/>
        <w:widowControl/>
        <w:numPr>
          <w:ilvl w:val="0"/>
          <w:numId w:val="6"/>
        </w:numPr>
        <w:suppressLineNumbers w:val="0"/>
        <w:spacing w:before="0" w:beforeAutospacing="1" w:after="0" w:afterAutospacing="1"/>
        <w:ind w:left="720" w:hanging="360"/>
        <w:jc w:val="both"/>
      </w:pPr>
      <w:r>
        <w:t>Manage the SKAO insurance portfolio, including oversight of policy placement, renewals, and coverage across the organisation’s international operations.</w:t>
      </w:r>
    </w:p>
    <w:p>
      <w:pPr>
        <w:keepNext w:val="0"/>
        <w:keepLines w:val="0"/>
        <w:widowControl/>
        <w:numPr>
          <w:ilvl w:val="0"/>
          <w:numId w:val="6"/>
        </w:numPr>
        <w:suppressLineNumbers w:val="0"/>
        <w:spacing w:before="0" w:beforeAutospacing="1" w:after="0" w:afterAutospacing="1"/>
        <w:ind w:left="720" w:hanging="360"/>
        <w:jc w:val="both"/>
      </w:pPr>
      <w:r>
        <w:t>Manage annual insurance expenditure, ensuring appropriate coverage and value for money.</w:t>
      </w:r>
    </w:p>
    <w:p>
      <w:pPr>
        <w:keepNext w:val="0"/>
        <w:keepLines w:val="0"/>
        <w:widowControl/>
        <w:numPr>
          <w:ilvl w:val="0"/>
          <w:numId w:val="6"/>
        </w:numPr>
        <w:suppressLineNumbers w:val="0"/>
        <w:spacing w:before="0" w:beforeAutospacing="1" w:after="0" w:afterAutospacing="1"/>
        <w:ind w:left="720" w:hanging="360"/>
        <w:jc w:val="both"/>
      </w:pPr>
      <w:r>
        <w:t>Work with internal departments to understand operational activities and identify insurance requirements as projects and programmes develop.</w:t>
      </w:r>
    </w:p>
    <w:p>
      <w:pPr>
        <w:keepNext w:val="0"/>
        <w:keepLines w:val="0"/>
        <w:widowControl/>
        <w:numPr>
          <w:ilvl w:val="0"/>
          <w:numId w:val="6"/>
        </w:numPr>
        <w:suppressLineNumbers w:val="0"/>
        <w:spacing w:before="0" w:beforeAutospacing="1" w:after="0" w:afterAutospacing="1"/>
        <w:ind w:left="720" w:hanging="360"/>
        <w:jc w:val="both"/>
      </w:pPr>
      <w:r>
        <w:t>Monitor insurance coverage to ensure policies remain appropriate as organisational activities evolve, identifying potential gaps or opportunities for improved protection.</w:t>
      </w:r>
    </w:p>
    <w:p>
      <w:pPr>
        <w:pStyle w:val="4"/>
        <w:keepNext w:val="0"/>
        <w:keepLines w:val="0"/>
        <w:widowControl/>
        <w:suppressLineNumbers w:val="0"/>
        <w:spacing w:before="0" w:beforeAutospacing="1" w:after="0" w:afterAutospacing="1"/>
        <w:ind w:left="0" w:right="0"/>
        <w:jc w:val="both"/>
      </w:pPr>
      <w:r>
        <w:rPr>
          <w:b/>
        </w:rPr>
        <w:t>Policy Placement and Procurement</w:t>
      </w:r>
    </w:p>
    <w:p>
      <w:pPr>
        <w:keepNext w:val="0"/>
        <w:keepLines w:val="0"/>
        <w:widowControl/>
        <w:numPr>
          <w:ilvl w:val="0"/>
          <w:numId w:val="7"/>
        </w:numPr>
        <w:suppressLineNumbers w:val="0"/>
        <w:spacing w:before="0" w:beforeAutospacing="1" w:after="0" w:afterAutospacing="1"/>
        <w:ind w:left="720" w:hanging="360"/>
        <w:jc w:val="both"/>
      </w:pPr>
      <w:r>
        <w:t>Lead the specification and procurement of insurance policies, working with brokers and insurers to obtain appropriate and competitive coverage.</w:t>
      </w:r>
    </w:p>
    <w:p>
      <w:pPr>
        <w:keepNext w:val="0"/>
        <w:keepLines w:val="0"/>
        <w:widowControl/>
        <w:numPr>
          <w:ilvl w:val="0"/>
          <w:numId w:val="7"/>
        </w:numPr>
        <w:suppressLineNumbers w:val="0"/>
        <w:spacing w:before="0" w:beforeAutospacing="1" w:after="0" w:afterAutospacing="1"/>
        <w:ind w:left="720" w:hanging="360"/>
        <w:jc w:val="both"/>
      </w:pPr>
      <w:r>
        <w:t>Support tender or quotation processes for insurance services, including evaluating proposals and recommending solutions that best meet organisational requirements.</w:t>
      </w:r>
    </w:p>
    <w:p>
      <w:pPr>
        <w:pStyle w:val="4"/>
        <w:keepNext w:val="0"/>
        <w:keepLines w:val="0"/>
        <w:widowControl/>
        <w:suppressLineNumbers w:val="0"/>
        <w:spacing w:before="0" w:beforeAutospacing="1" w:after="0" w:afterAutospacing="1"/>
        <w:ind w:left="0" w:right="0"/>
        <w:jc w:val="both"/>
      </w:pPr>
      <w:r>
        <w:rPr>
          <w:b/>
        </w:rPr>
        <w:t>Claims Management</w:t>
      </w:r>
    </w:p>
    <w:p>
      <w:pPr>
        <w:keepNext w:val="0"/>
        <w:keepLines w:val="0"/>
        <w:widowControl/>
        <w:numPr>
          <w:ilvl w:val="0"/>
          <w:numId w:val="8"/>
        </w:numPr>
        <w:suppressLineNumbers w:val="0"/>
        <w:spacing w:before="0" w:beforeAutospacing="1" w:after="0" w:afterAutospacing="1"/>
        <w:ind w:left="720" w:hanging="360"/>
        <w:jc w:val="both"/>
      </w:pPr>
      <w:r>
        <w:t>Oversee the management of insurance claims, coordinating with internal stakeholders, insurers, and brokers to ensure timely and effective resolution.</w:t>
      </w:r>
    </w:p>
    <w:p>
      <w:pPr>
        <w:keepNext w:val="0"/>
        <w:keepLines w:val="0"/>
        <w:widowControl/>
        <w:numPr>
          <w:ilvl w:val="0"/>
          <w:numId w:val="8"/>
        </w:numPr>
        <w:suppressLineNumbers w:val="0"/>
        <w:spacing w:before="0" w:beforeAutospacing="1" w:after="0" w:afterAutospacing="1"/>
        <w:ind w:left="720" w:hanging="360"/>
        <w:jc w:val="both"/>
      </w:pPr>
      <w:r>
        <w:t>Support departments in understanding claims processes and requirements.</w:t>
      </w:r>
    </w:p>
    <w:p>
      <w:pPr>
        <w:keepNext w:val="0"/>
        <w:keepLines w:val="0"/>
        <w:widowControl/>
        <w:numPr>
          <w:ilvl w:val="0"/>
          <w:numId w:val="8"/>
        </w:numPr>
        <w:suppressLineNumbers w:val="0"/>
        <w:spacing w:before="0" w:beforeAutospacing="1" w:after="0" w:afterAutospacing="1"/>
        <w:ind w:left="720" w:hanging="360"/>
        <w:jc w:val="both"/>
      </w:pPr>
      <w:r>
        <w:t>Monitor claims activity and provide insight into trends or lessons that may inform future insurance arrangements.</w:t>
      </w:r>
    </w:p>
    <w:p>
      <w:pPr>
        <w:pStyle w:val="4"/>
        <w:keepNext w:val="0"/>
        <w:keepLines w:val="0"/>
        <w:widowControl/>
        <w:suppressLineNumbers w:val="0"/>
        <w:spacing w:before="0" w:beforeAutospacing="1" w:after="0" w:afterAutospacing="1"/>
        <w:ind w:left="0" w:right="0"/>
        <w:jc w:val="both"/>
      </w:pPr>
      <w:r>
        <w:rPr>
          <w:b/>
        </w:rPr>
        <w:t>Advisory and Stakeholder Engagement</w:t>
      </w:r>
    </w:p>
    <w:p>
      <w:pPr>
        <w:keepNext w:val="0"/>
        <w:keepLines w:val="0"/>
        <w:widowControl/>
        <w:numPr>
          <w:ilvl w:val="0"/>
          <w:numId w:val="9"/>
        </w:numPr>
        <w:suppressLineNumbers w:val="0"/>
        <w:spacing w:before="0" w:beforeAutospacing="1" w:after="0" w:afterAutospacing="1"/>
        <w:ind w:left="720" w:hanging="360"/>
        <w:jc w:val="both"/>
      </w:pPr>
      <w:r>
        <w:t>Provide expert advice to SKAO stakeholders on insurance matters, including coverage options, policy conditions, and claims processes.</w:t>
      </w:r>
    </w:p>
    <w:p>
      <w:pPr>
        <w:keepNext w:val="0"/>
        <w:keepLines w:val="0"/>
        <w:widowControl/>
        <w:numPr>
          <w:ilvl w:val="0"/>
          <w:numId w:val="9"/>
        </w:numPr>
        <w:suppressLineNumbers w:val="0"/>
        <w:spacing w:before="0" w:beforeAutospacing="1" w:after="0" w:afterAutospacing="1"/>
        <w:ind w:left="720" w:hanging="360"/>
        <w:jc w:val="both"/>
      </w:pPr>
      <w:r>
        <w:t>Build strong working relationships across the organisation to ensure insurance arrangements support operational needs.</w:t>
      </w:r>
    </w:p>
    <w:p>
      <w:pPr>
        <w:keepNext w:val="0"/>
        <w:keepLines w:val="0"/>
        <w:widowControl/>
        <w:numPr>
          <w:ilvl w:val="0"/>
          <w:numId w:val="9"/>
        </w:numPr>
        <w:suppressLineNumbers w:val="0"/>
        <w:spacing w:before="0" w:beforeAutospacing="1" w:after="0" w:afterAutospacing="1"/>
        <w:ind w:left="720" w:hanging="360"/>
        <w:jc w:val="both"/>
      </w:pPr>
      <w:r>
        <w:t>Represent the insurance function in internal meetings and provide updates to senior management where required.</w:t>
      </w:r>
    </w:p>
    <w:p>
      <w:pPr>
        <w:pStyle w:val="4"/>
        <w:keepNext w:val="0"/>
        <w:keepLines w:val="0"/>
        <w:widowControl/>
        <w:suppressLineNumbers w:val="0"/>
        <w:spacing w:before="0" w:beforeAutospacing="1" w:after="0" w:afterAutospacing="1"/>
        <w:ind w:left="0" w:right="0"/>
        <w:jc w:val="both"/>
      </w:pPr>
      <w:r>
        <w:rPr>
          <w:b/>
        </w:rPr>
        <w:t>Continuous Improvement and Governance</w:t>
      </w:r>
    </w:p>
    <w:p>
      <w:pPr>
        <w:keepNext w:val="0"/>
        <w:keepLines w:val="0"/>
        <w:widowControl/>
        <w:numPr>
          <w:ilvl w:val="0"/>
          <w:numId w:val="10"/>
        </w:numPr>
        <w:suppressLineNumbers w:val="0"/>
        <w:spacing w:before="0" w:beforeAutospacing="1" w:after="0" w:afterAutospacing="1"/>
        <w:ind w:left="720" w:hanging="360"/>
        <w:jc w:val="both"/>
      </w:pPr>
      <w:r>
        <w:t>Maintain accurate records and documentation relating to insurance policies, coverage, and claims.</w:t>
      </w:r>
    </w:p>
    <w:p>
      <w:pPr>
        <w:keepNext w:val="0"/>
        <w:keepLines w:val="0"/>
        <w:widowControl/>
        <w:numPr>
          <w:ilvl w:val="0"/>
          <w:numId w:val="10"/>
        </w:numPr>
        <w:suppressLineNumbers w:val="0"/>
        <w:spacing w:before="0" w:beforeAutospacing="1" w:after="0" w:afterAutospacing="1"/>
        <w:ind w:left="720" w:hanging="360"/>
        <w:jc w:val="both"/>
      </w:pPr>
      <w:r>
        <w:t>Monitor developments in insurance markets and regulatory environments relevant to SKAO operations.</w:t>
      </w:r>
    </w:p>
    <w:p>
      <w:pPr>
        <w:keepNext w:val="0"/>
        <w:keepLines w:val="0"/>
        <w:widowControl/>
        <w:numPr>
          <w:ilvl w:val="0"/>
          <w:numId w:val="10"/>
        </w:numPr>
        <w:suppressLineNumbers w:val="0"/>
        <w:spacing w:before="0" w:beforeAutospacing="1" w:after="0" w:afterAutospacing="1"/>
        <w:ind w:left="720" w:hanging="360"/>
        <w:jc w:val="both"/>
      </w:pPr>
      <w:r>
        <w:t>Support continuous improvement of insurance management practices and related organisational processes.</w:t>
      </w:r>
    </w:p>
    <w:p>
      <w:pPr>
        <w:pStyle w:val="3"/>
        <w:keepNext w:val="0"/>
        <w:keepLines w:val="0"/>
        <w:widowControl/>
        <w:suppressLineNumbers w:val="0"/>
        <w:jc w:val="both"/>
        <w:rPr>
          <w:sz w:val="32"/>
          <w:szCs w:val="32"/>
        </w:rPr>
      </w:pPr>
      <w:r>
        <w:rPr>
          <w:sz w:val="32"/>
          <w:szCs w:val="32"/>
        </w:rPr>
        <w:t>Mandatory Knowledge, Skills and Experience</w:t>
      </w:r>
    </w:p>
    <w:p>
      <w:pPr>
        <w:keepNext w:val="0"/>
        <w:keepLines w:val="0"/>
        <w:widowControl/>
        <w:numPr>
          <w:ilvl w:val="0"/>
          <w:numId w:val="11"/>
        </w:numPr>
        <w:suppressLineNumbers w:val="0"/>
        <w:spacing w:before="0" w:beforeAutospacing="1" w:after="0" w:afterAutospacing="1"/>
        <w:ind w:left="720" w:hanging="360"/>
        <w:jc w:val="both"/>
      </w:pPr>
      <w:r>
        <w:t>Bachelor’s degree in a relevant discipline such as Insurance, Business, Finance, or a related field, or equivalent professional experience.</w:t>
      </w:r>
    </w:p>
    <w:p>
      <w:pPr>
        <w:keepNext w:val="0"/>
        <w:keepLines w:val="0"/>
        <w:widowControl/>
        <w:numPr>
          <w:ilvl w:val="0"/>
          <w:numId w:val="11"/>
        </w:numPr>
        <w:suppressLineNumbers w:val="0"/>
        <w:spacing w:before="0" w:beforeAutospacing="1" w:after="0" w:afterAutospacing="1"/>
        <w:ind w:left="720" w:hanging="360"/>
        <w:jc w:val="both"/>
      </w:pPr>
      <w:r>
        <w:t>Demonstrated experience managing or supporting a corporate insurance portfolio within a complex global organisation.</w:t>
      </w:r>
    </w:p>
    <w:p>
      <w:pPr>
        <w:keepNext w:val="0"/>
        <w:keepLines w:val="0"/>
        <w:widowControl/>
        <w:numPr>
          <w:ilvl w:val="0"/>
          <w:numId w:val="11"/>
        </w:numPr>
        <w:suppressLineNumbers w:val="0"/>
        <w:spacing w:before="0" w:beforeAutospacing="1" w:after="0" w:afterAutospacing="1"/>
        <w:ind w:left="720" w:hanging="360"/>
        <w:jc w:val="both"/>
      </w:pPr>
      <w:r>
        <w:t>Experience procuring and managing insurance policies through brokers and insurers.</w:t>
      </w:r>
    </w:p>
    <w:p>
      <w:pPr>
        <w:keepNext w:val="0"/>
        <w:keepLines w:val="0"/>
        <w:widowControl/>
        <w:numPr>
          <w:ilvl w:val="0"/>
          <w:numId w:val="11"/>
        </w:numPr>
        <w:suppressLineNumbers w:val="0"/>
        <w:spacing w:before="0" w:beforeAutospacing="1" w:after="0" w:afterAutospacing="1"/>
        <w:ind w:left="720" w:hanging="360"/>
        <w:jc w:val="both"/>
      </w:pPr>
      <w:r>
        <w:t>Experience handling insurance claims and coordinating with insurers and brokers.</w:t>
      </w:r>
    </w:p>
    <w:p>
      <w:pPr>
        <w:keepNext w:val="0"/>
        <w:keepLines w:val="0"/>
        <w:widowControl/>
        <w:numPr>
          <w:ilvl w:val="0"/>
          <w:numId w:val="11"/>
        </w:numPr>
        <w:suppressLineNumbers w:val="0"/>
        <w:spacing w:before="0" w:beforeAutospacing="1" w:after="0" w:afterAutospacing="1"/>
        <w:ind w:left="720" w:hanging="360"/>
        <w:jc w:val="both"/>
      </w:pPr>
      <w:r>
        <w:t>Knowledge of insurance types relevant to organisations operating across areas such as construction, logistics, asset management, and international operations.</w:t>
      </w:r>
    </w:p>
    <w:p>
      <w:pPr>
        <w:keepNext w:val="0"/>
        <w:keepLines w:val="0"/>
        <w:widowControl/>
        <w:numPr>
          <w:ilvl w:val="0"/>
          <w:numId w:val="11"/>
        </w:numPr>
        <w:suppressLineNumbers w:val="0"/>
        <w:spacing w:before="0" w:beforeAutospacing="1" w:after="0" w:afterAutospacing="1"/>
        <w:ind w:left="720" w:hanging="360"/>
        <w:jc w:val="both"/>
      </w:pPr>
      <w:r>
        <w:t>Understanding of insurance requirements across one or more jurisdictions such as the UK, South Africa, or Australia.</w:t>
      </w:r>
    </w:p>
    <w:p>
      <w:pPr>
        <w:keepNext w:val="0"/>
        <w:keepLines w:val="0"/>
        <w:widowControl/>
        <w:numPr>
          <w:ilvl w:val="0"/>
          <w:numId w:val="11"/>
        </w:numPr>
        <w:suppressLineNumbers w:val="0"/>
        <w:spacing w:before="0" w:beforeAutospacing="1" w:after="0" w:afterAutospacing="1"/>
        <w:ind w:left="720" w:hanging="360"/>
        <w:jc w:val="both"/>
      </w:pPr>
      <w:r>
        <w:t>Excellent written and verbal communication skills in English, including the ability to explain complex insurance matters clearly to senior stakeholders.</w:t>
      </w:r>
    </w:p>
    <w:p>
      <w:pPr>
        <w:keepNext w:val="0"/>
        <w:keepLines w:val="0"/>
        <w:widowControl/>
        <w:numPr>
          <w:ilvl w:val="0"/>
          <w:numId w:val="11"/>
        </w:numPr>
        <w:suppressLineNumbers w:val="0"/>
        <w:spacing w:before="0" w:beforeAutospacing="1" w:after="0" w:afterAutospacing="1"/>
        <w:ind w:left="720" w:hanging="360"/>
        <w:jc w:val="both"/>
      </w:pPr>
      <w:r>
        <w:t>Strong interpersonal and influencing skills, with the ability to build effective relationships with internal stakeholders and external insurance partners.</w:t>
      </w:r>
    </w:p>
    <w:p>
      <w:pPr>
        <w:keepNext w:val="0"/>
        <w:keepLines w:val="0"/>
        <w:widowControl/>
        <w:numPr>
          <w:ilvl w:val="0"/>
          <w:numId w:val="11"/>
        </w:numPr>
        <w:suppressLineNumbers w:val="0"/>
        <w:spacing w:before="0" w:beforeAutospacing="1" w:after="0" w:afterAutospacing="1"/>
        <w:ind w:left="720" w:hanging="360"/>
        <w:jc w:val="both"/>
      </w:pPr>
      <w:r>
        <w:t>High standards of professional ethics and the ability to manage confidential information appropriately.</w:t>
      </w:r>
    </w:p>
    <w:p>
      <w:pPr>
        <w:keepNext w:val="0"/>
        <w:keepLines w:val="0"/>
        <w:widowControl/>
        <w:numPr>
          <w:ilvl w:val="0"/>
          <w:numId w:val="11"/>
        </w:numPr>
        <w:suppressLineNumbers w:val="0"/>
        <w:spacing w:before="0" w:beforeAutospacing="1" w:after="0" w:afterAutospacing="1"/>
        <w:ind w:left="720" w:hanging="360"/>
        <w:jc w:val="both"/>
      </w:pPr>
      <w:r>
        <w:t>Highly organised and self-motivated, with the ability to manage competing priorities in an international environment.</w:t>
      </w:r>
    </w:p>
    <w:p>
      <w:pPr>
        <w:pStyle w:val="3"/>
        <w:keepNext w:val="0"/>
        <w:keepLines w:val="0"/>
        <w:widowControl/>
        <w:suppressLineNumbers w:val="0"/>
        <w:jc w:val="both"/>
        <w:rPr>
          <w:sz w:val="32"/>
          <w:szCs w:val="32"/>
        </w:rPr>
      </w:pPr>
      <w:r>
        <w:rPr>
          <w:sz w:val="32"/>
          <w:szCs w:val="32"/>
        </w:rPr>
        <w:t>Desirable Knowledge, Skills and Experience</w:t>
      </w:r>
    </w:p>
    <w:p>
      <w:pPr>
        <w:keepNext w:val="0"/>
        <w:keepLines w:val="0"/>
        <w:widowControl/>
        <w:numPr>
          <w:ilvl w:val="0"/>
          <w:numId w:val="12"/>
        </w:numPr>
        <w:suppressLineNumbers w:val="0"/>
        <w:spacing w:before="0" w:beforeAutospacing="1" w:after="0" w:afterAutospacing="1"/>
        <w:ind w:left="720" w:hanging="360"/>
        <w:jc w:val="both"/>
      </w:pPr>
      <w:r>
        <w:t>Professional insurance qualification (for example ACII, Dip CII, or equivalent).</w:t>
      </w:r>
    </w:p>
    <w:p>
      <w:pPr>
        <w:keepNext w:val="0"/>
        <w:keepLines w:val="0"/>
        <w:widowControl/>
        <w:numPr>
          <w:ilvl w:val="0"/>
          <w:numId w:val="12"/>
        </w:numPr>
        <w:suppressLineNumbers w:val="0"/>
        <w:spacing w:before="0" w:beforeAutospacing="1" w:after="0" w:afterAutospacing="1"/>
        <w:ind w:left="720" w:hanging="360"/>
        <w:jc w:val="both"/>
      </w:pPr>
      <w:r>
        <w:t>Experience working with international insurance programmes across multiple jurisdictions.</w:t>
      </w:r>
    </w:p>
    <w:p>
      <w:pPr>
        <w:keepNext w:val="0"/>
        <w:keepLines w:val="0"/>
        <w:widowControl/>
        <w:numPr>
          <w:ilvl w:val="0"/>
          <w:numId w:val="12"/>
        </w:numPr>
        <w:suppressLineNumbers w:val="0"/>
        <w:spacing w:before="0" w:beforeAutospacing="1" w:after="0" w:afterAutospacing="1"/>
        <w:ind w:left="720" w:hanging="360"/>
        <w:jc w:val="both"/>
      </w:pPr>
      <w:r>
        <w:t>Experience supporting major infrastructure, engineering, or research projects.</w:t>
      </w:r>
    </w:p>
    <w:p>
      <w:pPr>
        <w:keepNext w:val="0"/>
        <w:keepLines w:val="0"/>
        <w:widowControl/>
        <w:numPr>
          <w:ilvl w:val="0"/>
          <w:numId w:val="12"/>
        </w:numPr>
        <w:suppressLineNumbers w:val="0"/>
        <w:spacing w:before="0" w:beforeAutospacing="1" w:after="0" w:afterAutospacing="1"/>
        <w:ind w:left="720" w:hanging="360"/>
        <w:jc w:val="both"/>
      </w:pPr>
      <w:r>
        <w:t>Familiarity with insurance coverage types such as construction all-risk, liability, property, marine transit, travel, and cyber insurance.</w:t>
      </w:r>
    </w:p>
    <w:p>
      <w:pPr>
        <w:keepNext w:val="0"/>
        <w:keepLines w:val="0"/>
        <w:widowControl/>
        <w:numPr>
          <w:ilvl w:val="0"/>
          <w:numId w:val="12"/>
        </w:numPr>
        <w:suppressLineNumbers w:val="0"/>
        <w:spacing w:before="0" w:beforeAutospacing="1" w:after="0" w:afterAutospacing="1"/>
        <w:ind w:left="720" w:hanging="360"/>
        <w:jc w:val="both"/>
      </w:pPr>
      <w:r>
        <w:t>Experience working within an international public-sector or research infrastructure organisation.</w:t>
      </w:r>
    </w:p>
    <w:p>
      <w:pPr>
        <w:keepNext w:val="0"/>
        <w:keepLines w:val="0"/>
        <w:widowControl/>
        <w:numPr>
          <w:ilvl w:val="0"/>
          <w:numId w:val="12"/>
        </w:numPr>
        <w:suppressLineNumbers w:val="0"/>
        <w:spacing w:before="0" w:beforeAutospacing="1" w:after="0" w:afterAutospacing="1"/>
        <w:ind w:left="720" w:hanging="360"/>
        <w:jc w:val="both"/>
      </w:pPr>
      <w:r>
        <w:t>Familiarity with collaboration and project management tools such as Microsoft Office Suite, Confluence, Google Drive, and JIRA.</w:t>
      </w:r>
    </w:p>
    <w:p>
      <w:pPr>
        <w:pStyle w:val="4"/>
        <w:keepNext w:val="0"/>
        <w:keepLines w:val="0"/>
        <w:widowControl/>
        <w:suppressLineNumbers w:val="0"/>
        <w:jc w:val="both"/>
      </w:pPr>
      <w:r>
        <w:rPr>
          <w:rStyle w:val="6"/>
        </w:rPr>
        <w:t>Equality Diversity and Inclusion Statement</w:t>
      </w:r>
    </w:p>
    <w:p>
      <w:pPr>
        <w:pStyle w:val="4"/>
        <w:keepNext w:val="0"/>
        <w:keepLines w:val="0"/>
        <w:widowControl/>
        <w:suppressLineNumbers w:val="0"/>
        <w:jc w:val="both"/>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jc w:val="both"/>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pPr>
      <w:r>
        <w:t>Women have traditionally been under-represented in the fields of science and engineering; SKA Observatory welcomes and encourages female applicants. </w:t>
      </w:r>
    </w:p>
    <w:p>
      <w:pPr>
        <w:pStyle w:val="4"/>
        <w:keepNext w:val="0"/>
        <w:keepLines w:val="0"/>
        <w:widowControl/>
        <w:suppressLineNumbers w:val="0"/>
        <w:jc w:val="both"/>
      </w:pPr>
      <w:r>
        <w:t>Where applicants with a disability need facilities or adjustments to enable them to participate in the recruitment process, these will be provided.</w:t>
      </w:r>
    </w:p>
    <w:p>
      <w:pPr>
        <w:pStyle w:val="4"/>
        <w:keepNext w:val="0"/>
        <w:keepLines w:val="0"/>
        <w:widowControl/>
        <w:suppressLineNumbers w:val="0"/>
        <w:jc w:val="both"/>
      </w:pPr>
      <w:r>
        <w:t>SKA Observatory welcome all candidates, especially those from member countries.</w:t>
      </w:r>
    </w:p>
    <w:p>
      <w:pPr>
        <w:pStyle w:val="4"/>
        <w:keepNext w:val="0"/>
        <w:keepLines w:val="0"/>
        <w:widowControl/>
        <w:suppressLineNumbers w:val="0"/>
        <w:jc w:val="both"/>
      </w:pPr>
      <w:r>
        <w:t>The “How to Apply” information contained within the SKA Observatory recruitment portal provides more detail regarding our application and selection approach.</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outlineLvl w:val="0"/>
        <w:rPr>
          <w:rFonts w:hint="default" w:ascii="Segoe UI" w:hAnsi="Segoe UI" w:eastAsia="Segoe UI" w:cs="Segoe UI"/>
          <w:i w:val="0"/>
          <w:caps w:val="0"/>
          <w:color w:val="040034"/>
          <w:spacing w:val="0"/>
          <w:highlight w:val="none"/>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Postdoctoral Researcher on Machine Learning in Radio Interferometry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Telescope Operations</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Fixed Term Contract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£45,000-55,000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20/05/2026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10399 </w:t>
      </w:r>
    </w:p>
    <w:p>
      <w:pPr>
        <w:pStyle w:val="4"/>
        <w:keepNext w:val="0"/>
        <w:keepLines w:val="0"/>
        <w:widowControl/>
        <w:suppressLineNumbers w:val="0"/>
        <w:jc w:val="both"/>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pPr>
      <w: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jc w:val="both"/>
      </w:pPr>
      <w: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jc w:val="both"/>
      </w:pPr>
      <w:r>
        <w:t>We seek an outstanding postdoctoral researcher with a background in computer science and/or radio astronomy to develop next-generation radio interferometry image reconstruction techniques. We offer a 3-year fixed-term appointment based at the SKAO Global Headquarters in the UK.</w:t>
      </w:r>
    </w:p>
    <w:p>
      <w:pPr>
        <w:pStyle w:val="3"/>
        <w:keepNext w:val="0"/>
        <w:keepLines w:val="0"/>
        <w:widowControl/>
        <w:suppressLineNumbers w:val="0"/>
        <w:jc w:val="both"/>
        <w:rPr>
          <w:sz w:val="32"/>
          <w:szCs w:val="32"/>
        </w:rPr>
      </w:pPr>
      <w:r>
        <w:rPr>
          <w:sz w:val="32"/>
          <w:szCs w:val="32"/>
        </w:rPr>
        <w:t>The Role</w:t>
      </w:r>
    </w:p>
    <w:p>
      <w:pPr>
        <w:pStyle w:val="4"/>
        <w:keepNext w:val="0"/>
        <w:keepLines w:val="0"/>
        <w:widowControl/>
        <w:suppressLineNumbers w:val="0"/>
        <w:bidi w:val="0"/>
        <w:jc w:val="both"/>
      </w:pPr>
      <w:r>
        <w:t>We are seeking to employ a talented and motivated researcher to join an international collaboration on a joint ESO/SKAO-funded project to develop deep-learning-based image reconstruction techniques for radio interferometry. This project will be based on ALMA data, with the aim of extending the developed algorithms for future use with SKA telescopes.</w:t>
      </w:r>
    </w:p>
    <w:p>
      <w:pPr>
        <w:pStyle w:val="4"/>
        <w:keepNext w:val="0"/>
        <w:keepLines w:val="0"/>
        <w:widowControl/>
        <w:suppressLineNumbers w:val="0"/>
        <w:bidi w:val="0"/>
        <w:jc w:val="both"/>
      </w:pPr>
      <w:r>
        <w:rPr>
          <w:rStyle w:val="6"/>
        </w:rPr>
        <w:t>The 3-year fixed-term postdoctoral position will be based in the SKAO Global Headquarters located at Jodrell Bank in the UK.</w:t>
      </w:r>
    </w:p>
    <w:p>
      <w:pPr>
        <w:pStyle w:val="4"/>
        <w:keepNext w:val="0"/>
        <w:keepLines w:val="0"/>
        <w:widowControl/>
        <w:suppressLineNumbers w:val="0"/>
        <w:bidi w:val="0"/>
        <w:jc w:val="both"/>
      </w:pPr>
      <w:r>
        <w:t>An ideal candidate will have expertise in computer vision and radio astronomy (see the mandatory and desired qualifications sections below). We encourage candidates from other domains (for example, MRI/CT reconstruction, remote sensing, computational imaging, inverse problems in physics) to apply. </w:t>
      </w:r>
    </w:p>
    <w:p>
      <w:pPr>
        <w:pStyle w:val="4"/>
        <w:keepNext w:val="0"/>
        <w:keepLines w:val="0"/>
        <w:widowControl/>
        <w:suppressLineNumbers w:val="0"/>
        <w:bidi w:val="0"/>
        <w:jc w:val="both"/>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jc w:val="both"/>
      </w:pPr>
      <w:r>
        <w:t>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jc w:val="both"/>
        <w:rPr>
          <w:sz w:val="32"/>
          <w:szCs w:val="32"/>
        </w:rPr>
      </w:pPr>
      <w:r>
        <w:rPr>
          <w:sz w:val="32"/>
          <w:szCs w:val="32"/>
        </w:rPr>
        <w:t>Key Responsibilities, Accountabilities and Duties</w:t>
      </w:r>
    </w:p>
    <w:p>
      <w:pPr>
        <w:pStyle w:val="4"/>
        <w:keepNext w:val="0"/>
        <w:keepLines w:val="0"/>
        <w:widowControl/>
        <w:suppressLineNumbers w:val="0"/>
        <w:jc w:val="both"/>
      </w:pPr>
      <w:r>
        <w:t>The successful candidate will work with an international team of researchers based across Europe and North America. The candidate will draw on their experience, and building on the outcomes of the ALMA BRAIN project, to develop a prototype high-performance imaging pipeline with a built-in anomaly-detection module for the ALMA radio telescope using deep learning methods like Visual Transformer and Metadata-Aware Transformer. </w:t>
      </w:r>
    </w:p>
    <w:p>
      <w:pPr>
        <w:pStyle w:val="3"/>
        <w:keepNext w:val="0"/>
        <w:keepLines w:val="0"/>
        <w:widowControl/>
        <w:suppressLineNumbers w:val="0"/>
        <w:jc w:val="both"/>
        <w:rPr>
          <w:sz w:val="32"/>
          <w:szCs w:val="32"/>
        </w:rPr>
      </w:pPr>
      <w:r>
        <w:rPr>
          <w:sz w:val="32"/>
          <w:szCs w:val="32"/>
        </w:rPr>
        <w:t>Mandatory Knowledge, Skills and Experience</w:t>
      </w:r>
    </w:p>
    <w:p>
      <w:pPr>
        <w:pStyle w:val="4"/>
        <w:keepNext w:val="0"/>
        <w:keepLines w:val="0"/>
        <w:widowControl/>
        <w:suppressLineNumbers w:val="0"/>
        <w:bidi w:val="0"/>
        <w:jc w:val="both"/>
      </w:pPr>
      <w:r>
        <w:t>The ideal candidate will have</w:t>
      </w:r>
    </w:p>
    <w:p>
      <w:pPr>
        <w:keepNext w:val="0"/>
        <w:keepLines w:val="0"/>
        <w:widowControl/>
        <w:numPr>
          <w:ilvl w:val="0"/>
          <w:numId w:val="13"/>
        </w:numPr>
        <w:suppressLineNumbers w:val="0"/>
        <w:spacing w:before="0" w:beforeAutospacing="1" w:after="0" w:afterAutospacing="1"/>
        <w:ind w:left="720" w:hanging="360"/>
        <w:jc w:val="both"/>
      </w:pPr>
      <w:r>
        <w:t>A University PhD degree in Radio Astronomy, Computer Science, another closely related and relevant field, or equivalent qualification.</w:t>
      </w:r>
    </w:p>
    <w:p>
      <w:pPr>
        <w:keepNext w:val="0"/>
        <w:keepLines w:val="0"/>
        <w:widowControl/>
        <w:numPr>
          <w:ilvl w:val="0"/>
          <w:numId w:val="13"/>
        </w:numPr>
        <w:suppressLineNumbers w:val="0"/>
        <w:spacing w:before="0" w:beforeAutospacing="1" w:after="0" w:afterAutospacing="1"/>
        <w:ind w:left="720" w:hanging="360"/>
        <w:jc w:val="both"/>
      </w:pPr>
      <w:r>
        <w:t>Demonstrated expertise in Deep Learning with PyTorch / JAX / TensorFlow.</w:t>
      </w:r>
    </w:p>
    <w:p>
      <w:pPr>
        <w:keepNext w:val="0"/>
        <w:keepLines w:val="0"/>
        <w:widowControl/>
        <w:numPr>
          <w:ilvl w:val="0"/>
          <w:numId w:val="13"/>
        </w:numPr>
        <w:suppressLineNumbers w:val="0"/>
        <w:spacing w:before="0" w:beforeAutospacing="1" w:after="0" w:afterAutospacing="1"/>
        <w:ind w:left="720" w:hanging="360"/>
        <w:jc w:val="both"/>
      </w:pPr>
      <w:r>
        <w:t>Experience with CNNs, Transformers, Diffusion models, self-supervised / unsupervised learning, handling high-dimensional data, and distributed computing.  </w:t>
      </w:r>
    </w:p>
    <w:p>
      <w:pPr>
        <w:keepNext w:val="0"/>
        <w:keepLines w:val="0"/>
        <w:widowControl/>
        <w:numPr>
          <w:ilvl w:val="0"/>
          <w:numId w:val="13"/>
        </w:numPr>
        <w:suppressLineNumbers w:val="0"/>
        <w:spacing w:before="0" w:beforeAutospacing="1" w:after="0" w:afterAutospacing="1"/>
        <w:ind w:left="720" w:hanging="360"/>
        <w:jc w:val="both"/>
      </w:pPr>
      <w:r>
        <w:t>Effective oral and written communication skills in English to be able to represent SKAO at meeting/ conferences or engage with external partners.</w:t>
      </w:r>
    </w:p>
    <w:p>
      <w:pPr>
        <w:keepNext w:val="0"/>
        <w:keepLines w:val="0"/>
        <w:widowControl/>
        <w:numPr>
          <w:ilvl w:val="0"/>
          <w:numId w:val="13"/>
        </w:numPr>
        <w:suppressLineNumbers w:val="0"/>
        <w:spacing w:before="0" w:beforeAutospacing="1" w:after="0" w:afterAutospacing="1"/>
        <w:ind w:left="720" w:hanging="360"/>
        <w:jc w:val="both"/>
      </w:pPr>
      <w:r>
        <w:t>Good organisational, communication and collaborative skills</w:t>
      </w:r>
    </w:p>
    <w:p>
      <w:pPr>
        <w:keepNext w:val="0"/>
        <w:keepLines w:val="0"/>
        <w:widowControl/>
        <w:numPr>
          <w:ilvl w:val="0"/>
          <w:numId w:val="13"/>
        </w:numPr>
        <w:suppressLineNumbers w:val="0"/>
        <w:spacing w:before="0" w:beforeAutospacing="1" w:after="0" w:afterAutospacing="1"/>
        <w:ind w:left="720" w:hanging="360"/>
        <w:jc w:val="both"/>
      </w:pPr>
      <w:r>
        <w:t>Flexibility and adaptability to change.</w:t>
      </w:r>
    </w:p>
    <w:p>
      <w:pPr>
        <w:pStyle w:val="3"/>
        <w:keepNext w:val="0"/>
        <w:keepLines w:val="0"/>
        <w:widowControl/>
        <w:suppressLineNumbers w:val="0"/>
        <w:jc w:val="both"/>
        <w:rPr>
          <w:sz w:val="32"/>
          <w:szCs w:val="32"/>
        </w:rPr>
      </w:pPr>
      <w:r>
        <w:rPr>
          <w:sz w:val="32"/>
          <w:szCs w:val="32"/>
        </w:rPr>
        <w:t>Desirable Knowledge, Skills and Experience</w:t>
      </w:r>
    </w:p>
    <w:p>
      <w:pPr>
        <w:keepNext w:val="0"/>
        <w:keepLines w:val="0"/>
        <w:widowControl/>
        <w:numPr>
          <w:ilvl w:val="0"/>
          <w:numId w:val="14"/>
        </w:numPr>
        <w:suppressLineNumbers w:val="0"/>
        <w:spacing w:before="0" w:beforeAutospacing="1" w:after="0" w:afterAutospacing="1"/>
        <w:ind w:left="720" w:hanging="360"/>
        <w:jc w:val="both"/>
      </w:pPr>
      <w:r>
        <w:t>Experience working with computer vision problems using 3D data, sparse reconstruction, and generative models.</w:t>
      </w:r>
    </w:p>
    <w:p>
      <w:pPr>
        <w:keepNext w:val="0"/>
        <w:keepLines w:val="0"/>
        <w:widowControl/>
        <w:numPr>
          <w:ilvl w:val="0"/>
          <w:numId w:val="14"/>
        </w:numPr>
        <w:suppressLineNumbers w:val="0"/>
        <w:spacing w:before="0" w:beforeAutospacing="1" w:after="0" w:afterAutospacing="1"/>
        <w:ind w:left="720" w:hanging="360"/>
        <w:jc w:val="both"/>
      </w:pPr>
      <w:r>
        <w:t>Expertise in radio astronomy calibration and imaging techniques</w:t>
      </w:r>
    </w:p>
    <w:p>
      <w:pPr>
        <w:keepNext w:val="0"/>
        <w:keepLines w:val="0"/>
        <w:widowControl/>
        <w:numPr>
          <w:ilvl w:val="0"/>
          <w:numId w:val="14"/>
        </w:numPr>
        <w:suppressLineNumbers w:val="0"/>
        <w:spacing w:before="0" w:beforeAutospacing="1" w:after="0" w:afterAutospacing="1"/>
        <w:ind w:left="720" w:hanging="360"/>
        <w:jc w:val="both"/>
      </w:pPr>
      <w:r>
        <w:t>Experience working in large collaborative projects.</w:t>
      </w:r>
    </w:p>
    <w:p>
      <w:pPr>
        <w:pStyle w:val="4"/>
        <w:keepNext w:val="0"/>
        <w:keepLines w:val="0"/>
        <w:widowControl/>
        <w:suppressLineNumbers w:val="0"/>
        <w:jc w:val="both"/>
      </w:pPr>
      <w:r>
        <w:rPr>
          <w:rStyle w:val="6"/>
        </w:rPr>
        <w:t>Equality Diversity and Inclusion Statement</w:t>
      </w:r>
    </w:p>
    <w:p>
      <w:pPr>
        <w:pStyle w:val="4"/>
        <w:keepNext w:val="0"/>
        <w:keepLines w:val="0"/>
        <w:widowControl/>
        <w:suppressLineNumbers w:val="0"/>
        <w:jc w:val="both"/>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jc w:val="both"/>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pPr>
      <w:r>
        <w:t>Women have traditionally been under-represented in the fields of science and engineering; SKA Observatory welcomes and encourages female applicants. </w:t>
      </w:r>
    </w:p>
    <w:p>
      <w:pPr>
        <w:pStyle w:val="4"/>
        <w:keepNext w:val="0"/>
        <w:keepLines w:val="0"/>
        <w:widowControl/>
        <w:suppressLineNumbers w:val="0"/>
        <w:jc w:val="both"/>
      </w:pPr>
      <w:r>
        <w:t>Where applicants with a disability need facilities or adjustments to enable them to participate in the recruitment process, these will be provided.</w:t>
      </w:r>
    </w:p>
    <w:p>
      <w:pPr>
        <w:pStyle w:val="4"/>
        <w:keepNext w:val="0"/>
        <w:keepLines w:val="0"/>
        <w:widowControl/>
        <w:suppressLineNumbers w:val="0"/>
        <w:jc w:val="both"/>
      </w:pPr>
      <w:r>
        <w:t>SKA Observatory welcome all candidates, especially those from member countries.</w:t>
      </w:r>
    </w:p>
    <w:p>
      <w:pPr>
        <w:pStyle w:val="4"/>
        <w:keepNext w:val="0"/>
        <w:keepLines w:val="0"/>
        <w:widowControl/>
        <w:suppressLineNumbers w:val="0"/>
        <w:jc w:val="both"/>
      </w:pPr>
      <w:r>
        <w:t>The “How to Apply” information contained within the SKA Observatory recruitment portal provides more detail regarding our application and selection approach.</w:t>
      </w:r>
    </w:p>
    <w:p>
      <w:pPr>
        <w:pStyle w:val="4"/>
        <w:keepNext w:val="0"/>
        <w:keepLines w:val="0"/>
        <w:widowControl/>
        <w:suppressLineNumbers w:val="0"/>
        <w:jc w:val="both"/>
        <w:rPr>
          <w:rFonts w:hint="default"/>
          <w:sz w:val="22"/>
          <w:szCs w:val="22"/>
          <w:lang w:val="en-US" w:eastAsia="zh-CN"/>
        </w:rPr>
      </w:pP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6867E"/>
    <w:multiLevelType w:val="multilevel"/>
    <w:tmpl w:val="9D26867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BE271140"/>
    <w:multiLevelType w:val="multilevel"/>
    <w:tmpl w:val="BE27114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BFD2C6C3"/>
    <w:multiLevelType w:val="multilevel"/>
    <w:tmpl w:val="BFD2C6C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14C69F45"/>
    <w:multiLevelType w:val="multilevel"/>
    <w:tmpl w:val="14C69F4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157F3C2E"/>
    <w:multiLevelType w:val="multilevel"/>
    <w:tmpl w:val="157F3C2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197A6B87"/>
    <w:multiLevelType w:val="multilevel"/>
    <w:tmpl w:val="197A6B8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28640A94"/>
    <w:multiLevelType w:val="multilevel"/>
    <w:tmpl w:val="28640A9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2AE41670"/>
    <w:multiLevelType w:val="multilevel"/>
    <w:tmpl w:val="2AE4167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3B83C155"/>
    <w:multiLevelType w:val="multilevel"/>
    <w:tmpl w:val="3B83C15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3F75A117"/>
    <w:multiLevelType w:val="multilevel"/>
    <w:tmpl w:val="3F75A11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48E8718F"/>
    <w:multiLevelType w:val="multilevel"/>
    <w:tmpl w:val="48E8718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544BBA3B"/>
    <w:multiLevelType w:val="multilevel"/>
    <w:tmpl w:val="544BBA3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9"/>
  </w:num>
  <w:num w:numId="7">
    <w:abstractNumId w:val="6"/>
  </w:num>
  <w:num w:numId="8">
    <w:abstractNumId w:val="3"/>
  </w:num>
  <w:num w:numId="9">
    <w:abstractNumId w:val="8"/>
  </w:num>
  <w:num w:numId="10">
    <w:abstractNumId w:val="4"/>
  </w:num>
  <w:num w:numId="11">
    <w:abstractNumId w:val="7"/>
  </w:num>
  <w:num w:numId="12">
    <w:abstractNumId w:val="1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5339B"/>
    <w:rsid w:val="01DB50EE"/>
    <w:rsid w:val="029738F4"/>
    <w:rsid w:val="03477B00"/>
    <w:rsid w:val="04C9342F"/>
    <w:rsid w:val="050B0EC6"/>
    <w:rsid w:val="05125687"/>
    <w:rsid w:val="059B08FE"/>
    <w:rsid w:val="05E35C41"/>
    <w:rsid w:val="06137B97"/>
    <w:rsid w:val="06643EB6"/>
    <w:rsid w:val="0819644A"/>
    <w:rsid w:val="09677DFA"/>
    <w:rsid w:val="0A7A1028"/>
    <w:rsid w:val="0AAF60C1"/>
    <w:rsid w:val="0B307B08"/>
    <w:rsid w:val="0B5F6E03"/>
    <w:rsid w:val="0D4A5B9A"/>
    <w:rsid w:val="0F017C7C"/>
    <w:rsid w:val="0F85130B"/>
    <w:rsid w:val="11800F3C"/>
    <w:rsid w:val="1319720A"/>
    <w:rsid w:val="152F5D0B"/>
    <w:rsid w:val="18301697"/>
    <w:rsid w:val="18571901"/>
    <w:rsid w:val="19FA2BCA"/>
    <w:rsid w:val="1B1C4FB1"/>
    <w:rsid w:val="1B4222B6"/>
    <w:rsid w:val="1CAB4F38"/>
    <w:rsid w:val="1DD06D25"/>
    <w:rsid w:val="209A60CA"/>
    <w:rsid w:val="219A62BE"/>
    <w:rsid w:val="228220EF"/>
    <w:rsid w:val="229D7EDD"/>
    <w:rsid w:val="23027AD2"/>
    <w:rsid w:val="23C8700C"/>
    <w:rsid w:val="23D74410"/>
    <w:rsid w:val="25921B33"/>
    <w:rsid w:val="25956F13"/>
    <w:rsid w:val="26F66901"/>
    <w:rsid w:val="273D5E0D"/>
    <w:rsid w:val="2AFE6D37"/>
    <w:rsid w:val="2BA62D9F"/>
    <w:rsid w:val="2BB251C6"/>
    <w:rsid w:val="2C32680D"/>
    <w:rsid w:val="2D7F7F95"/>
    <w:rsid w:val="2E575A7E"/>
    <w:rsid w:val="2F8B0B14"/>
    <w:rsid w:val="2F962CDA"/>
    <w:rsid w:val="305B301C"/>
    <w:rsid w:val="312563F4"/>
    <w:rsid w:val="33242DDF"/>
    <w:rsid w:val="33CF1463"/>
    <w:rsid w:val="34991C57"/>
    <w:rsid w:val="34D124E1"/>
    <w:rsid w:val="37FF1861"/>
    <w:rsid w:val="38074E7C"/>
    <w:rsid w:val="389028C3"/>
    <w:rsid w:val="38AA4596"/>
    <w:rsid w:val="391A7E80"/>
    <w:rsid w:val="3B84434F"/>
    <w:rsid w:val="3C19687D"/>
    <w:rsid w:val="406A65F5"/>
    <w:rsid w:val="408A374F"/>
    <w:rsid w:val="40B16B57"/>
    <w:rsid w:val="40EB5904"/>
    <w:rsid w:val="41EF622E"/>
    <w:rsid w:val="42B525AA"/>
    <w:rsid w:val="42D857E2"/>
    <w:rsid w:val="437D0333"/>
    <w:rsid w:val="462466BC"/>
    <w:rsid w:val="490C18A4"/>
    <w:rsid w:val="4B0E5A95"/>
    <w:rsid w:val="4CC66FF2"/>
    <w:rsid w:val="4D652A1C"/>
    <w:rsid w:val="4E4743D7"/>
    <w:rsid w:val="4EC71162"/>
    <w:rsid w:val="4F1A2A46"/>
    <w:rsid w:val="4F291AA9"/>
    <w:rsid w:val="4F701072"/>
    <w:rsid w:val="51960AFB"/>
    <w:rsid w:val="51A6337F"/>
    <w:rsid w:val="52190911"/>
    <w:rsid w:val="53A972B9"/>
    <w:rsid w:val="54DB20A5"/>
    <w:rsid w:val="55CA380B"/>
    <w:rsid w:val="571D7230"/>
    <w:rsid w:val="57593514"/>
    <w:rsid w:val="57F37457"/>
    <w:rsid w:val="57FC09EE"/>
    <w:rsid w:val="5A7144E9"/>
    <w:rsid w:val="5AA9078A"/>
    <w:rsid w:val="5BD15094"/>
    <w:rsid w:val="5C377ED0"/>
    <w:rsid w:val="5D0234EA"/>
    <w:rsid w:val="5D13218F"/>
    <w:rsid w:val="5D1D3D76"/>
    <w:rsid w:val="5D347FC9"/>
    <w:rsid w:val="5D633E39"/>
    <w:rsid w:val="5F4D6144"/>
    <w:rsid w:val="601E60F1"/>
    <w:rsid w:val="6052775F"/>
    <w:rsid w:val="619E58C5"/>
    <w:rsid w:val="62AF745F"/>
    <w:rsid w:val="63170FC1"/>
    <w:rsid w:val="64FD161C"/>
    <w:rsid w:val="669C3818"/>
    <w:rsid w:val="67853AA1"/>
    <w:rsid w:val="68806433"/>
    <w:rsid w:val="69722142"/>
    <w:rsid w:val="69C74410"/>
    <w:rsid w:val="6ABE1F11"/>
    <w:rsid w:val="713568C3"/>
    <w:rsid w:val="71802DFF"/>
    <w:rsid w:val="720A3D2A"/>
    <w:rsid w:val="724127BA"/>
    <w:rsid w:val="7303640A"/>
    <w:rsid w:val="730410CF"/>
    <w:rsid w:val="7342705B"/>
    <w:rsid w:val="74205440"/>
    <w:rsid w:val="7438571C"/>
    <w:rsid w:val="75A66BDF"/>
    <w:rsid w:val="7A2C1E63"/>
    <w:rsid w:val="7A3371D6"/>
    <w:rsid w:val="7A816C83"/>
    <w:rsid w:val="7AE17C5F"/>
    <w:rsid w:val="7C966E90"/>
    <w:rsid w:val="7E6C316B"/>
    <w:rsid w:val="7F10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dengjingjing</dc:creator>
  <cp:lastModifiedBy>dengjingjing</cp:lastModifiedBy>
  <cp:lastPrinted>2025-11-11T07:47:00Z</cp:lastPrinted>
  <dcterms:modified xsi:type="dcterms:W3CDTF">2026-04-23T03:17:16Z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