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center"/>
        <w:rPr>
          <w:rFonts w:hint="eastAsia" w:asciiTheme="minorEastAsia" w:hAnsiTheme="minorEastAsia" w:eastAsiaTheme="minorEastAsia" w:cstheme="minorEastAsia"/>
          <w:sz w:val="44"/>
          <w:szCs w:val="44"/>
          <w:lang w:val="en-US" w:eastAsia="zh-CN"/>
        </w:rPr>
      </w:pPr>
    </w:p>
    <w:p>
      <w:pPr>
        <w:keepNext w:val="0"/>
        <w:keepLines w:val="0"/>
        <w:pageBreakBefore w:val="0"/>
        <w:widowControl w:val="0"/>
        <w:suppressLineNumbers w:val="0"/>
        <w:kinsoku/>
        <w:wordWrap/>
        <w:overflowPunct/>
        <w:topLinePunct w:val="0"/>
        <w:autoSpaceDE/>
        <w:autoSpaceDN/>
        <w:bidi w:val="0"/>
        <w:adjustRightInd w:val="0"/>
        <w:snapToGrid/>
        <w:spacing w:before="0" w:beforeLines="0" w:beforeAutospacing="0" w:after="0" w:afterLines="0" w:afterAutospacing="0" w:line="240" w:lineRule="auto"/>
        <w:ind w:left="0" w:leftChars="0" w:right="0" w:rightChars="0" w:firstLine="0" w:firstLineChars="0"/>
        <w:jc w:val="center"/>
        <w:textAlignment w:val="auto"/>
        <w:outlineLvl w:val="9"/>
        <w:rPr>
          <w:rFonts w:hint="eastAsia" w:asciiTheme="majorEastAsia" w:hAnsiTheme="majorEastAsia" w:eastAsiaTheme="majorEastAsia" w:cstheme="majorEastAsia"/>
          <w:b/>
          <w:kern w:val="0"/>
          <w:sz w:val="44"/>
          <w:szCs w:val="36"/>
          <w:highlight w:val="none"/>
          <w:lang w:val="en-US" w:eastAsia="zh-CN" w:bidi="ar"/>
        </w:rPr>
      </w:pPr>
      <w:r>
        <w:rPr>
          <w:rFonts w:hint="eastAsia" w:asciiTheme="minorEastAsia" w:hAnsiTheme="minorEastAsia" w:eastAsiaTheme="minorEastAsia" w:cstheme="minorEastAsia"/>
          <w:b w:val="0"/>
          <w:bCs/>
          <w:kern w:val="0"/>
          <w:sz w:val="44"/>
          <w:szCs w:val="36"/>
          <w:highlight w:val="none"/>
          <w:lang w:val="en-US" w:eastAsia="zh-CN" w:bidi="ar"/>
        </w:rPr>
        <w:t>科学技术活动违规行为处理暂行规定</w:t>
      </w:r>
    </w:p>
    <w:p>
      <w:pPr>
        <w:keepNext w:val="0"/>
        <w:keepLines w:val="0"/>
        <w:pageBreakBefore w:val="0"/>
        <w:widowControl w:val="0"/>
        <w:kinsoku/>
        <w:wordWrap/>
        <w:overflowPunct/>
        <w:topLinePunct w:val="0"/>
        <w:autoSpaceDE/>
        <w:autoSpaceDN/>
        <w:bidi w:val="0"/>
        <w:adjustRightInd w:val="0"/>
        <w:snapToGrid/>
        <w:spacing w:before="0" w:beforeLines="0" w:after="0" w:afterLines="0" w:line="240" w:lineRule="auto"/>
        <w:ind w:left="0" w:leftChars="0" w:right="0" w:rightChars="0" w:firstLine="640" w:firstLineChars="200"/>
        <w:jc w:val="both"/>
        <w:textAlignment w:val="auto"/>
        <w:outlineLvl w:val="9"/>
        <w:rPr>
          <w:rStyle w:val="8"/>
          <w:rFonts w:hint="eastAsia" w:ascii="楷体_GB2312" w:hAnsi="楷体_GB2312" w:eastAsia="楷体_GB2312" w:cs="楷体_GB2312"/>
          <w:b w:val="0"/>
          <w:bCs w:val="0"/>
          <w:color w:val="auto"/>
          <w:sz w:val="32"/>
          <w:szCs w:val="32"/>
          <w:lang w:val="en-US" w:eastAsia="zh-CN"/>
        </w:rPr>
      </w:pPr>
      <w:r>
        <w:rPr>
          <w:rStyle w:val="8"/>
          <w:rFonts w:hint="eastAsia" w:ascii="楷体_GB2312" w:hAnsi="楷体_GB2312" w:eastAsia="楷体_GB2312" w:cs="楷体_GB2312"/>
          <w:b w:val="0"/>
          <w:bCs w:val="0"/>
          <w:color w:val="auto"/>
          <w:sz w:val="32"/>
          <w:szCs w:val="32"/>
          <w:lang w:val="en-US" w:eastAsia="zh-CN"/>
        </w:rPr>
        <w:t>（2020年7月17日</w:t>
      </w:r>
      <w:r>
        <w:rPr>
          <w:rStyle w:val="8"/>
          <w:rFonts w:hint="eastAsia" w:ascii="楷体_GB2312" w:hAnsi="楷体_GB2312" w:eastAsia="楷体_GB2312" w:cs="楷体_GB2312"/>
          <w:b w:val="0"/>
          <w:bCs w:val="0"/>
          <w:color w:val="auto"/>
          <w:sz w:val="32"/>
          <w:szCs w:val="32"/>
        </w:rPr>
        <w:t>科学技术部令第19号</w:t>
      </w:r>
      <w:r>
        <w:rPr>
          <w:rStyle w:val="8"/>
          <w:rFonts w:hint="eastAsia" w:ascii="楷体_GB2312" w:hAnsi="楷体_GB2312" w:eastAsia="楷体_GB2312" w:cs="楷体_GB2312"/>
          <w:b w:val="0"/>
          <w:bCs w:val="0"/>
          <w:color w:val="auto"/>
          <w:sz w:val="32"/>
          <w:szCs w:val="32"/>
          <w:lang w:eastAsia="zh-CN"/>
        </w:rPr>
        <w:t>公布，</w:t>
      </w:r>
      <w:r>
        <w:rPr>
          <w:rFonts w:hint="eastAsia" w:ascii="楷体_GB2312" w:hAnsi="楷体_GB2312" w:eastAsia="楷体_GB2312" w:cs="楷体_GB2312"/>
          <w:b w:val="0"/>
          <w:bCs w:val="0"/>
          <w:color w:val="auto"/>
          <w:kern w:val="0"/>
          <w:sz w:val="32"/>
          <w:szCs w:val="32"/>
          <w:lang w:val="en-US" w:eastAsia="zh-CN" w:bidi="ar"/>
        </w:rPr>
        <w:t>自2020年9月1日起施行</w:t>
      </w:r>
      <w:r>
        <w:rPr>
          <w:rStyle w:val="8"/>
          <w:rFonts w:hint="eastAsia" w:ascii="楷体_GB2312" w:hAnsi="楷体_GB2312" w:eastAsia="楷体_GB2312" w:cs="楷体_GB2312"/>
          <w:b w:val="0"/>
          <w:bCs w:val="0"/>
          <w:color w:val="auto"/>
          <w:sz w:val="32"/>
          <w:szCs w:val="32"/>
          <w:lang w:val="en-US" w:eastAsia="zh-CN"/>
        </w:rPr>
        <w:t>）</w:t>
      </w:r>
    </w:p>
    <w:p>
      <w:pPr>
        <w:keepNext w:val="0"/>
        <w:keepLines w:val="0"/>
        <w:pageBreakBefore w:val="0"/>
        <w:widowControl w:val="0"/>
        <w:kinsoku/>
        <w:wordWrap/>
        <w:overflowPunct/>
        <w:topLinePunct w:val="0"/>
        <w:autoSpaceDE/>
        <w:autoSpaceDN/>
        <w:bidi w:val="0"/>
        <w:adjustRightInd w:val="0"/>
        <w:snapToGrid/>
        <w:spacing w:before="0" w:beforeLines="0" w:after="0" w:afterLines="0" w:line="240" w:lineRule="auto"/>
        <w:ind w:left="0" w:leftChars="0" w:right="0" w:rightChars="0" w:firstLine="0" w:firstLineChars="0"/>
        <w:jc w:val="both"/>
        <w:textAlignment w:val="auto"/>
        <w:outlineLvl w:val="9"/>
        <w:rPr>
          <w:rStyle w:val="8"/>
          <w:rFonts w:hint="eastAsia" w:ascii="楷体" w:hAnsi="楷体" w:eastAsia="楷体" w:cs="楷体"/>
          <w:b w:val="0"/>
          <w:bCs w:val="0"/>
          <w:color w:val="auto"/>
          <w:sz w:val="32"/>
          <w:szCs w:val="32"/>
          <w:lang w:val="en-US" w:eastAsia="zh-CN"/>
        </w:rPr>
      </w:pPr>
    </w:p>
    <w:p>
      <w:pPr>
        <w:pStyle w:val="2"/>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0" w:firstLineChars="0"/>
        <w:jc w:val="center"/>
        <w:textAlignment w:val="auto"/>
        <w:outlineLvl w:val="0"/>
        <w:rPr>
          <w:rFonts w:hint="default"/>
          <w:color w:val="auto"/>
          <w:highlight w:val="none"/>
        </w:rPr>
      </w:pPr>
      <w:r>
        <w:rPr>
          <w:rFonts w:hint="default"/>
          <w:color w:val="auto"/>
          <w:highlight w:val="none"/>
        </w:rPr>
        <w:t>第一章</w:t>
      </w:r>
      <w:r>
        <w:rPr>
          <w:rFonts w:hint="eastAsia"/>
          <w:color w:val="auto"/>
          <w:highlight w:val="none"/>
          <w:lang w:val="en-US" w:eastAsia="zh-CN"/>
        </w:rPr>
        <w:t xml:space="preserve"> </w:t>
      </w:r>
      <w:r>
        <w:rPr>
          <w:rFonts w:hint="default"/>
          <w:color w:val="auto"/>
          <w:highlight w:val="none"/>
        </w:rPr>
        <w:t xml:space="preserve">总 </w:t>
      </w:r>
      <w:r>
        <w:rPr>
          <w:rFonts w:hint="eastAsia"/>
          <w:color w:val="auto"/>
          <w:highlight w:val="none"/>
          <w:lang w:val="en-US" w:eastAsia="zh-CN"/>
        </w:rPr>
        <w:t xml:space="preserve"> </w:t>
      </w:r>
      <w:r>
        <w:rPr>
          <w:rFonts w:hint="default"/>
          <w:color w:val="auto"/>
          <w:highlight w:val="none"/>
        </w:rPr>
        <w:t>则</w:t>
      </w:r>
    </w:p>
    <w:p>
      <w:pPr>
        <w:keepNext w:val="0"/>
        <w:keepLines w:val="0"/>
        <w:pageBreakBefore w:val="0"/>
        <w:widowControl w:val="0"/>
        <w:kinsoku/>
        <w:wordWrap/>
        <w:overflowPunct/>
        <w:topLinePunct w:val="0"/>
        <w:autoSpaceDE/>
        <w:autoSpaceDN/>
        <w:bidi w:val="0"/>
        <w:adjustRightInd w:val="0"/>
        <w:snapToGrid/>
        <w:spacing w:before="0" w:beforeLines="0" w:after="0" w:afterLines="0" w:line="240" w:lineRule="auto"/>
        <w:ind w:left="0" w:leftChars="0" w:right="0" w:rightChars="0" w:firstLine="640" w:firstLineChars="200"/>
        <w:jc w:val="both"/>
        <w:textAlignment w:val="auto"/>
        <w:rPr>
          <w:rFonts w:hint="default" w:ascii="Times New Roman" w:hAnsi="Times New Roman" w:eastAsia="仿宋_GB2312" w:cs="Times New Roman"/>
          <w:color w:val="auto"/>
          <w:spacing w:val="0"/>
          <w:kern w:val="2"/>
          <w:sz w:val="32"/>
          <w:szCs w:val="32"/>
          <w:highlight w:val="none"/>
        </w:rPr>
      </w:pPr>
      <w:r>
        <w:rPr>
          <w:rFonts w:hint="eastAsia" w:ascii="黑体" w:hAnsi="黑体" w:eastAsia="黑体" w:cs="黑体"/>
          <w:color w:val="auto"/>
          <w:spacing w:val="0"/>
          <w:kern w:val="2"/>
          <w:sz w:val="32"/>
          <w:szCs w:val="32"/>
          <w:highlight w:val="none"/>
        </w:rPr>
        <w:t>第一条</w:t>
      </w:r>
      <w:r>
        <w:rPr>
          <w:rFonts w:hint="default" w:ascii="Times New Roman" w:hAnsi="Times New Roman" w:eastAsia="仿宋_GB2312" w:cs="Times New Roman"/>
          <w:color w:val="auto"/>
          <w:spacing w:val="0"/>
          <w:kern w:val="2"/>
          <w:sz w:val="32"/>
          <w:szCs w:val="32"/>
          <w:highlight w:val="none"/>
          <w:lang w:val="en-US" w:eastAsia="zh-CN"/>
        </w:rPr>
        <w:t xml:space="preserve"> </w:t>
      </w:r>
      <w:r>
        <w:rPr>
          <w:rFonts w:hint="eastAsia" w:cs="Times New Roman"/>
          <w:color w:val="auto"/>
          <w:spacing w:val="0"/>
          <w:kern w:val="2"/>
          <w:sz w:val="32"/>
          <w:szCs w:val="32"/>
          <w:highlight w:val="none"/>
          <w:lang w:val="en-US" w:eastAsia="zh-CN"/>
        </w:rPr>
        <w:t xml:space="preserve"> </w:t>
      </w:r>
      <w:r>
        <w:rPr>
          <w:rFonts w:hint="default" w:ascii="Times New Roman" w:hAnsi="Times New Roman" w:eastAsia="仿宋_GB2312" w:cs="Times New Roman"/>
          <w:color w:val="auto"/>
          <w:spacing w:val="0"/>
          <w:kern w:val="2"/>
          <w:sz w:val="32"/>
          <w:szCs w:val="32"/>
          <w:highlight w:val="none"/>
        </w:rPr>
        <w:t>为规范科学技术活动违规行为处理，营造风清气正的</w:t>
      </w:r>
      <w:r>
        <w:rPr>
          <w:rFonts w:hint="default" w:ascii="Times New Roman" w:hAnsi="Times New Roman" w:eastAsia="仿宋_GB2312" w:cs="Times New Roman"/>
          <w:color w:val="auto"/>
          <w:spacing w:val="0"/>
          <w:kern w:val="2"/>
          <w:sz w:val="32"/>
          <w:szCs w:val="32"/>
          <w:highlight w:val="none"/>
          <w:lang w:eastAsia="zh-CN"/>
        </w:rPr>
        <w:t>良好</w:t>
      </w:r>
      <w:r>
        <w:rPr>
          <w:rFonts w:hint="default" w:ascii="Times New Roman" w:hAnsi="Times New Roman" w:eastAsia="仿宋_GB2312" w:cs="Times New Roman"/>
          <w:color w:val="auto"/>
          <w:spacing w:val="0"/>
          <w:kern w:val="2"/>
          <w:sz w:val="32"/>
          <w:szCs w:val="32"/>
          <w:highlight w:val="none"/>
        </w:rPr>
        <w:t>科研</w:t>
      </w:r>
      <w:r>
        <w:rPr>
          <w:rFonts w:hint="default" w:ascii="Times New Roman" w:hAnsi="Times New Roman" w:eastAsia="仿宋_GB2312" w:cs="Times New Roman"/>
          <w:color w:val="auto"/>
          <w:spacing w:val="0"/>
          <w:kern w:val="2"/>
          <w:sz w:val="32"/>
          <w:szCs w:val="32"/>
          <w:highlight w:val="none"/>
          <w:lang w:eastAsia="zh-CN"/>
        </w:rPr>
        <w:t>氛围</w:t>
      </w:r>
      <w:r>
        <w:rPr>
          <w:rFonts w:hint="default" w:ascii="Times New Roman" w:hAnsi="Times New Roman" w:eastAsia="仿宋_GB2312" w:cs="Times New Roman"/>
          <w:color w:val="auto"/>
          <w:spacing w:val="0"/>
          <w:kern w:val="2"/>
          <w:sz w:val="32"/>
          <w:szCs w:val="32"/>
          <w:highlight w:val="none"/>
        </w:rPr>
        <w:t>，根据《中华人民共和国科学技术进步法》等法律法规，制定本规定。</w:t>
      </w:r>
    </w:p>
    <w:p>
      <w:pPr>
        <w:keepNext w:val="0"/>
        <w:keepLines w:val="0"/>
        <w:pageBreakBefore w:val="0"/>
        <w:widowControl w:val="0"/>
        <w:kinsoku/>
        <w:wordWrap/>
        <w:overflowPunct/>
        <w:topLinePunct w:val="0"/>
        <w:autoSpaceDE/>
        <w:autoSpaceDN/>
        <w:bidi w:val="0"/>
        <w:adjustRightInd w:val="0"/>
        <w:snapToGrid/>
        <w:spacing w:before="0" w:beforeLines="0" w:after="0" w:afterLines="0" w:line="240" w:lineRule="auto"/>
        <w:ind w:left="0" w:leftChars="0" w:right="0" w:rightChars="0" w:firstLine="640" w:firstLineChars="200"/>
        <w:jc w:val="both"/>
        <w:textAlignment w:val="auto"/>
        <w:rPr>
          <w:rFonts w:hint="default" w:ascii="Times New Roman" w:hAnsi="Times New Roman" w:eastAsia="仿宋_GB2312" w:cs="Times New Roman"/>
          <w:color w:val="auto"/>
          <w:spacing w:val="0"/>
          <w:kern w:val="2"/>
          <w:sz w:val="32"/>
          <w:szCs w:val="32"/>
          <w:highlight w:val="none"/>
          <w:lang w:eastAsia="zh-CN"/>
        </w:rPr>
      </w:pPr>
      <w:r>
        <w:rPr>
          <w:rStyle w:val="10"/>
          <w:rFonts w:hint="default" w:ascii="黑体" w:hAnsi="黑体" w:eastAsia="黑体" w:cs="黑体"/>
          <w:b w:val="0"/>
          <w:bCs w:val="0"/>
          <w:color w:val="auto"/>
          <w:sz w:val="32"/>
          <w:szCs w:val="32"/>
          <w:highlight w:val="none"/>
        </w:rPr>
        <w:t>第</w:t>
      </w:r>
      <w:r>
        <w:rPr>
          <w:rStyle w:val="10"/>
          <w:rFonts w:hint="default" w:ascii="黑体" w:hAnsi="黑体" w:eastAsia="黑体" w:cs="黑体"/>
          <w:b w:val="0"/>
          <w:bCs w:val="0"/>
          <w:color w:val="auto"/>
          <w:sz w:val="32"/>
          <w:szCs w:val="32"/>
          <w:highlight w:val="none"/>
          <w:lang w:eastAsia="zh-CN"/>
        </w:rPr>
        <w:t>二</w:t>
      </w:r>
      <w:r>
        <w:rPr>
          <w:rStyle w:val="10"/>
          <w:rFonts w:hint="default" w:ascii="黑体" w:hAnsi="黑体" w:eastAsia="黑体" w:cs="黑体"/>
          <w:b w:val="0"/>
          <w:bCs w:val="0"/>
          <w:color w:val="auto"/>
          <w:sz w:val="32"/>
          <w:szCs w:val="32"/>
          <w:highlight w:val="none"/>
        </w:rPr>
        <w:t>条</w:t>
      </w:r>
      <w:r>
        <w:rPr>
          <w:rFonts w:hint="default" w:ascii="Times New Roman" w:hAnsi="Times New Roman" w:eastAsia="仿宋_GB2312" w:cs="Times New Roman"/>
          <w:color w:val="auto"/>
          <w:spacing w:val="0"/>
          <w:kern w:val="2"/>
          <w:sz w:val="32"/>
          <w:szCs w:val="32"/>
          <w:highlight w:val="none"/>
          <w:lang w:val="en-US" w:eastAsia="zh-CN"/>
        </w:rPr>
        <w:t xml:space="preserve"> </w:t>
      </w:r>
      <w:r>
        <w:rPr>
          <w:rFonts w:hint="eastAsia" w:cs="Times New Roman"/>
          <w:color w:val="auto"/>
          <w:spacing w:val="0"/>
          <w:kern w:val="2"/>
          <w:sz w:val="32"/>
          <w:szCs w:val="32"/>
          <w:highlight w:val="none"/>
          <w:lang w:val="en-US" w:eastAsia="zh-CN"/>
        </w:rPr>
        <w:t xml:space="preserve"> </w:t>
      </w:r>
      <w:r>
        <w:rPr>
          <w:rFonts w:hint="default" w:ascii="Times New Roman" w:hAnsi="Times New Roman" w:eastAsia="仿宋_GB2312" w:cs="Times New Roman"/>
          <w:color w:val="auto"/>
          <w:spacing w:val="0"/>
          <w:kern w:val="2"/>
          <w:sz w:val="32"/>
          <w:szCs w:val="32"/>
          <w:highlight w:val="none"/>
          <w:lang w:eastAsia="zh-CN"/>
        </w:rPr>
        <w:t>对下列单位和人员在</w:t>
      </w:r>
      <w:r>
        <w:rPr>
          <w:rFonts w:hint="default" w:ascii="Times New Roman" w:hAnsi="Times New Roman" w:eastAsia="仿宋_GB2312" w:cs="Times New Roman"/>
          <w:color w:val="auto"/>
          <w:spacing w:val="0"/>
          <w:kern w:val="2"/>
          <w:sz w:val="32"/>
          <w:szCs w:val="32"/>
          <w:highlight w:val="none"/>
        </w:rPr>
        <w:t>开展有关科学技术活动过程中出现</w:t>
      </w:r>
      <w:r>
        <w:rPr>
          <w:rFonts w:hint="default" w:ascii="Times New Roman" w:hAnsi="Times New Roman" w:eastAsia="仿宋_GB2312" w:cs="Times New Roman"/>
          <w:color w:val="auto"/>
          <w:spacing w:val="0"/>
          <w:kern w:val="2"/>
          <w:sz w:val="32"/>
          <w:szCs w:val="32"/>
          <w:highlight w:val="none"/>
          <w:lang w:eastAsia="zh-CN"/>
        </w:rPr>
        <w:t>的</w:t>
      </w:r>
      <w:r>
        <w:rPr>
          <w:rFonts w:hint="default" w:ascii="Times New Roman" w:hAnsi="Times New Roman" w:eastAsia="仿宋_GB2312" w:cs="Times New Roman"/>
          <w:color w:val="auto"/>
          <w:spacing w:val="0"/>
          <w:kern w:val="2"/>
          <w:sz w:val="32"/>
          <w:szCs w:val="32"/>
          <w:highlight w:val="none"/>
        </w:rPr>
        <w:t>违规行为</w:t>
      </w:r>
      <w:r>
        <w:rPr>
          <w:rFonts w:hint="default" w:ascii="Times New Roman" w:hAnsi="Times New Roman" w:eastAsia="仿宋_GB2312" w:cs="Times New Roman"/>
          <w:color w:val="auto"/>
          <w:spacing w:val="0"/>
          <w:kern w:val="2"/>
          <w:sz w:val="32"/>
          <w:szCs w:val="32"/>
          <w:highlight w:val="none"/>
          <w:lang w:eastAsia="zh-CN"/>
        </w:rPr>
        <w:t>的</w:t>
      </w:r>
      <w:r>
        <w:rPr>
          <w:rFonts w:hint="default" w:ascii="Times New Roman" w:hAnsi="Times New Roman" w:eastAsia="仿宋_GB2312" w:cs="Times New Roman"/>
          <w:color w:val="auto"/>
          <w:spacing w:val="0"/>
          <w:kern w:val="2"/>
          <w:sz w:val="32"/>
          <w:szCs w:val="32"/>
          <w:highlight w:val="none"/>
        </w:rPr>
        <w:t>处理，适用本规定。</w:t>
      </w:r>
    </w:p>
    <w:p>
      <w:pPr>
        <w:keepNext w:val="0"/>
        <w:keepLines w:val="0"/>
        <w:pageBreakBefore w:val="0"/>
        <w:widowControl w:val="0"/>
        <w:numPr>
          <w:ilvl w:val="0"/>
          <w:numId w:val="1"/>
        </w:numPr>
        <w:kinsoku/>
        <w:wordWrap/>
        <w:overflowPunct/>
        <w:topLinePunct w:val="0"/>
        <w:autoSpaceDE/>
        <w:autoSpaceDN/>
        <w:bidi w:val="0"/>
        <w:adjustRightInd w:val="0"/>
        <w:snapToGrid/>
        <w:spacing w:before="0" w:beforeLines="0" w:after="0" w:afterLines="0" w:line="240" w:lineRule="auto"/>
        <w:ind w:left="0" w:leftChars="0" w:right="0" w:rightChars="0" w:firstLine="640" w:firstLineChars="200"/>
        <w:jc w:val="both"/>
        <w:textAlignment w:val="auto"/>
        <w:rPr>
          <w:rFonts w:hint="default" w:ascii="Times New Roman" w:hAnsi="Times New Roman" w:eastAsia="仿宋_GB2312" w:cs="Times New Roman"/>
          <w:color w:val="auto"/>
          <w:spacing w:val="0"/>
          <w:kern w:val="2"/>
          <w:sz w:val="32"/>
          <w:szCs w:val="32"/>
          <w:highlight w:val="none"/>
        </w:rPr>
      </w:pPr>
      <w:r>
        <w:rPr>
          <w:rFonts w:hint="default" w:ascii="Times New Roman" w:hAnsi="Times New Roman" w:eastAsia="仿宋_GB2312" w:cs="Times New Roman"/>
          <w:color w:val="auto"/>
          <w:spacing w:val="0"/>
          <w:kern w:val="2"/>
          <w:sz w:val="32"/>
          <w:szCs w:val="32"/>
          <w:highlight w:val="none"/>
          <w:lang w:eastAsia="zh-CN"/>
        </w:rPr>
        <w:t>受托管理机构</w:t>
      </w:r>
      <w:r>
        <w:rPr>
          <w:rFonts w:hint="default" w:ascii="Times New Roman" w:hAnsi="Times New Roman" w:eastAsia="仿宋_GB2312" w:cs="Times New Roman"/>
          <w:color w:val="auto"/>
          <w:spacing w:val="0"/>
          <w:kern w:val="2"/>
          <w:sz w:val="32"/>
          <w:szCs w:val="32"/>
          <w:highlight w:val="none"/>
        </w:rPr>
        <w:t>及其工作人员，即受</w:t>
      </w:r>
      <w:r>
        <w:rPr>
          <w:rFonts w:hint="default" w:ascii="Times New Roman" w:hAnsi="Times New Roman" w:eastAsia="仿宋_GB2312" w:cs="Times New Roman"/>
          <w:color w:val="auto"/>
          <w:spacing w:val="0"/>
          <w:kern w:val="2"/>
          <w:sz w:val="32"/>
          <w:szCs w:val="32"/>
          <w:highlight w:val="none"/>
          <w:lang w:eastAsia="zh-CN"/>
        </w:rPr>
        <w:t>科学技术</w:t>
      </w:r>
      <w:r>
        <w:rPr>
          <w:rFonts w:hint="default" w:ascii="Times New Roman" w:hAnsi="Times New Roman" w:eastAsia="仿宋_GB2312" w:cs="Times New Roman"/>
          <w:color w:val="auto"/>
          <w:spacing w:val="0"/>
          <w:kern w:val="2"/>
          <w:sz w:val="32"/>
          <w:szCs w:val="32"/>
          <w:highlight w:val="none"/>
        </w:rPr>
        <w:t>行政</w:t>
      </w:r>
      <w:r>
        <w:rPr>
          <w:rFonts w:hint="default" w:ascii="Times New Roman" w:hAnsi="Times New Roman" w:eastAsia="仿宋_GB2312" w:cs="Times New Roman"/>
          <w:color w:val="auto"/>
          <w:spacing w:val="0"/>
          <w:kern w:val="2"/>
          <w:sz w:val="32"/>
          <w:szCs w:val="32"/>
          <w:highlight w:val="none"/>
          <w:lang w:eastAsia="zh-CN"/>
        </w:rPr>
        <w:t>部门</w:t>
      </w:r>
      <w:r>
        <w:rPr>
          <w:rFonts w:hint="default" w:ascii="Times New Roman" w:hAnsi="Times New Roman" w:eastAsia="仿宋_GB2312" w:cs="Times New Roman"/>
          <w:color w:val="auto"/>
          <w:spacing w:val="0"/>
          <w:kern w:val="2"/>
          <w:sz w:val="32"/>
          <w:szCs w:val="32"/>
          <w:highlight w:val="none"/>
        </w:rPr>
        <w:t>委托</w:t>
      </w:r>
      <w:r>
        <w:rPr>
          <w:rFonts w:hint="default" w:ascii="Times New Roman" w:hAnsi="Times New Roman" w:eastAsia="仿宋_GB2312" w:cs="Times New Roman"/>
          <w:color w:val="auto"/>
          <w:spacing w:val="0"/>
          <w:kern w:val="2"/>
          <w:sz w:val="32"/>
          <w:szCs w:val="32"/>
          <w:highlight w:val="none"/>
          <w:lang w:eastAsia="zh-CN"/>
        </w:rPr>
        <w:t>开展</w:t>
      </w:r>
      <w:r>
        <w:rPr>
          <w:rFonts w:hint="default" w:ascii="Times New Roman" w:hAnsi="Times New Roman" w:eastAsia="仿宋_GB2312" w:cs="Times New Roman"/>
          <w:color w:val="auto"/>
          <w:spacing w:val="0"/>
          <w:kern w:val="2"/>
          <w:sz w:val="32"/>
          <w:szCs w:val="32"/>
          <w:highlight w:val="none"/>
        </w:rPr>
        <w:t>相关科学技术活动管理</w:t>
      </w:r>
      <w:r>
        <w:rPr>
          <w:rFonts w:hint="default" w:ascii="Times New Roman" w:hAnsi="Times New Roman" w:eastAsia="仿宋_GB2312" w:cs="Times New Roman"/>
          <w:color w:val="auto"/>
          <w:spacing w:val="0"/>
          <w:kern w:val="2"/>
          <w:sz w:val="32"/>
          <w:szCs w:val="32"/>
          <w:highlight w:val="none"/>
          <w:lang w:eastAsia="zh-CN"/>
        </w:rPr>
        <w:t>工作的</w:t>
      </w:r>
      <w:r>
        <w:rPr>
          <w:rFonts w:hint="default" w:ascii="Times New Roman" w:hAnsi="Times New Roman" w:eastAsia="仿宋_GB2312" w:cs="Times New Roman"/>
          <w:color w:val="auto"/>
          <w:spacing w:val="0"/>
          <w:kern w:val="2"/>
          <w:sz w:val="32"/>
          <w:szCs w:val="32"/>
          <w:highlight w:val="none"/>
        </w:rPr>
        <w:t>机构及其工作人员；</w:t>
      </w:r>
    </w:p>
    <w:p>
      <w:pPr>
        <w:keepNext w:val="0"/>
        <w:keepLines w:val="0"/>
        <w:pageBreakBefore w:val="0"/>
        <w:widowControl w:val="0"/>
        <w:numPr>
          <w:ilvl w:val="0"/>
          <w:numId w:val="2"/>
        </w:numPr>
        <w:kinsoku/>
        <w:wordWrap/>
        <w:overflowPunct/>
        <w:topLinePunct w:val="0"/>
        <w:autoSpaceDE/>
        <w:autoSpaceDN/>
        <w:bidi w:val="0"/>
        <w:adjustRightInd w:val="0"/>
        <w:snapToGrid/>
        <w:spacing w:before="0" w:beforeLines="0" w:after="0" w:afterLines="0" w:line="240" w:lineRule="auto"/>
        <w:ind w:left="0" w:leftChars="0" w:right="0" w:rightChars="0" w:firstLine="640" w:firstLineChars="200"/>
        <w:jc w:val="both"/>
        <w:textAlignment w:val="auto"/>
        <w:rPr>
          <w:rFonts w:hint="default" w:ascii="Times New Roman" w:hAnsi="Times New Roman" w:eastAsia="仿宋_GB2312" w:cs="Times New Roman"/>
          <w:color w:val="auto"/>
          <w:spacing w:val="0"/>
          <w:kern w:val="2"/>
          <w:sz w:val="32"/>
          <w:szCs w:val="32"/>
          <w:highlight w:val="none"/>
        </w:rPr>
      </w:pPr>
      <w:r>
        <w:rPr>
          <w:rFonts w:hint="default" w:ascii="Times New Roman" w:hAnsi="Times New Roman" w:eastAsia="仿宋_GB2312" w:cs="Times New Roman"/>
          <w:color w:val="auto"/>
          <w:spacing w:val="0"/>
          <w:kern w:val="2"/>
          <w:sz w:val="32"/>
          <w:szCs w:val="32"/>
          <w:highlight w:val="none"/>
        </w:rPr>
        <w:t>科学技术活动实施单位，即具体开展科学技术活动的科学技术研究开发机构、高等学校、企业及其他组织；</w:t>
      </w:r>
    </w:p>
    <w:p>
      <w:pPr>
        <w:keepNext w:val="0"/>
        <w:keepLines w:val="0"/>
        <w:pageBreakBefore w:val="0"/>
        <w:widowControl w:val="0"/>
        <w:numPr>
          <w:ilvl w:val="0"/>
          <w:numId w:val="2"/>
        </w:numPr>
        <w:kinsoku/>
        <w:wordWrap/>
        <w:overflowPunct/>
        <w:topLinePunct w:val="0"/>
        <w:autoSpaceDE/>
        <w:autoSpaceDN/>
        <w:bidi w:val="0"/>
        <w:adjustRightInd w:val="0"/>
        <w:snapToGrid/>
        <w:spacing w:before="0" w:beforeLines="0" w:after="0" w:afterLines="0" w:line="240" w:lineRule="auto"/>
        <w:ind w:left="0" w:leftChars="0" w:right="0" w:rightChars="0" w:firstLine="640" w:firstLineChars="200"/>
        <w:jc w:val="both"/>
        <w:textAlignment w:val="auto"/>
        <w:rPr>
          <w:rFonts w:hint="default" w:ascii="Times New Roman" w:hAnsi="Times New Roman" w:eastAsia="仿宋_GB2312" w:cs="Times New Roman"/>
          <w:color w:val="auto"/>
          <w:spacing w:val="0"/>
          <w:kern w:val="2"/>
          <w:sz w:val="32"/>
          <w:szCs w:val="32"/>
          <w:highlight w:val="none"/>
        </w:rPr>
      </w:pPr>
      <w:r>
        <w:rPr>
          <w:rFonts w:hint="default" w:ascii="Times New Roman" w:hAnsi="Times New Roman" w:eastAsia="仿宋_GB2312" w:cs="Times New Roman"/>
          <w:color w:val="auto"/>
          <w:spacing w:val="0"/>
          <w:kern w:val="2"/>
          <w:sz w:val="32"/>
          <w:szCs w:val="32"/>
          <w:highlight w:val="none"/>
        </w:rPr>
        <w:t>科学技术人员，即直接从事科学技术活动的人员和为科学技术活动提供</w:t>
      </w:r>
      <w:r>
        <w:rPr>
          <w:rFonts w:hint="default" w:ascii="Times New Roman" w:hAnsi="Times New Roman" w:eastAsia="仿宋_GB2312" w:cs="Times New Roman"/>
          <w:color w:val="auto"/>
          <w:spacing w:val="0"/>
          <w:kern w:val="2"/>
          <w:sz w:val="32"/>
          <w:szCs w:val="32"/>
          <w:highlight w:val="none"/>
          <w:lang w:eastAsia="zh-CN"/>
        </w:rPr>
        <w:t>管理、</w:t>
      </w:r>
      <w:r>
        <w:rPr>
          <w:rFonts w:hint="default" w:ascii="Times New Roman" w:hAnsi="Times New Roman" w:eastAsia="仿宋_GB2312" w:cs="Times New Roman"/>
          <w:color w:val="auto"/>
          <w:spacing w:val="0"/>
          <w:kern w:val="2"/>
          <w:sz w:val="32"/>
          <w:szCs w:val="32"/>
          <w:highlight w:val="none"/>
        </w:rPr>
        <w:t>服务的人员；</w:t>
      </w:r>
    </w:p>
    <w:p>
      <w:pPr>
        <w:keepNext w:val="0"/>
        <w:keepLines w:val="0"/>
        <w:pageBreakBefore w:val="0"/>
        <w:widowControl w:val="0"/>
        <w:numPr>
          <w:ilvl w:val="0"/>
          <w:numId w:val="2"/>
        </w:numPr>
        <w:kinsoku/>
        <w:wordWrap/>
        <w:overflowPunct/>
        <w:topLinePunct w:val="0"/>
        <w:autoSpaceDE/>
        <w:autoSpaceDN/>
        <w:bidi w:val="0"/>
        <w:adjustRightInd w:val="0"/>
        <w:snapToGrid/>
        <w:spacing w:before="0" w:beforeLines="0" w:after="0" w:afterLines="0" w:line="240" w:lineRule="auto"/>
        <w:ind w:left="0" w:leftChars="0" w:right="0" w:rightChars="0" w:firstLine="640" w:firstLineChars="200"/>
        <w:jc w:val="both"/>
        <w:textAlignment w:val="auto"/>
        <w:rPr>
          <w:rFonts w:hint="default" w:ascii="Times New Roman" w:hAnsi="Times New Roman" w:eastAsia="仿宋_GB2312" w:cs="Times New Roman"/>
          <w:color w:val="auto"/>
          <w:spacing w:val="0"/>
          <w:kern w:val="2"/>
          <w:sz w:val="32"/>
          <w:szCs w:val="32"/>
          <w:highlight w:val="none"/>
        </w:rPr>
      </w:pPr>
      <w:r>
        <w:rPr>
          <w:rFonts w:hint="default" w:ascii="Times New Roman" w:hAnsi="Times New Roman" w:eastAsia="仿宋_GB2312" w:cs="Times New Roman"/>
          <w:color w:val="auto"/>
          <w:spacing w:val="0"/>
          <w:kern w:val="2"/>
          <w:sz w:val="32"/>
          <w:szCs w:val="32"/>
          <w:highlight w:val="none"/>
        </w:rPr>
        <w:t>科学技术活动咨询评审专家，即为科学技术活动提供咨询、评审、评估、评价等意见的专业人员；</w:t>
      </w:r>
    </w:p>
    <w:p>
      <w:pPr>
        <w:keepNext w:val="0"/>
        <w:keepLines w:val="0"/>
        <w:pageBreakBefore w:val="0"/>
        <w:widowControl w:val="0"/>
        <w:numPr>
          <w:ilvl w:val="0"/>
          <w:numId w:val="2"/>
        </w:numPr>
        <w:kinsoku/>
        <w:wordWrap/>
        <w:overflowPunct/>
        <w:topLinePunct w:val="0"/>
        <w:autoSpaceDE/>
        <w:autoSpaceDN/>
        <w:bidi w:val="0"/>
        <w:adjustRightInd w:val="0"/>
        <w:snapToGrid/>
        <w:spacing w:before="0" w:beforeLines="0" w:after="0" w:afterLines="0" w:line="240" w:lineRule="auto"/>
        <w:ind w:left="0" w:leftChars="0" w:right="0" w:rightChars="0" w:firstLine="640" w:firstLineChars="200"/>
        <w:jc w:val="both"/>
        <w:textAlignment w:val="auto"/>
        <w:rPr>
          <w:rFonts w:hint="default" w:ascii="Times New Roman" w:hAnsi="Times New Roman" w:eastAsia="仿宋_GB2312" w:cs="Times New Roman"/>
          <w:color w:val="auto"/>
          <w:spacing w:val="0"/>
          <w:kern w:val="2"/>
          <w:sz w:val="32"/>
          <w:szCs w:val="32"/>
          <w:highlight w:val="none"/>
        </w:rPr>
      </w:pPr>
      <w:r>
        <w:rPr>
          <w:rFonts w:hint="default" w:ascii="Times New Roman" w:hAnsi="Times New Roman" w:eastAsia="仿宋_GB2312" w:cs="Times New Roman"/>
          <w:color w:val="auto"/>
          <w:spacing w:val="0"/>
          <w:kern w:val="2"/>
          <w:sz w:val="32"/>
          <w:szCs w:val="32"/>
          <w:highlight w:val="none"/>
        </w:rPr>
        <w:t>第三方科学技术</w:t>
      </w:r>
      <w:r>
        <w:rPr>
          <w:rFonts w:hint="default" w:ascii="Times New Roman" w:hAnsi="Times New Roman" w:eastAsia="仿宋_GB2312" w:cs="Times New Roman"/>
          <w:color w:val="auto"/>
          <w:spacing w:val="0"/>
          <w:kern w:val="2"/>
          <w:sz w:val="32"/>
          <w:szCs w:val="32"/>
          <w:highlight w:val="none"/>
          <w:lang w:eastAsia="zh-CN"/>
        </w:rPr>
        <w:t>服务</w:t>
      </w:r>
      <w:r>
        <w:rPr>
          <w:rFonts w:hint="default" w:ascii="Times New Roman" w:hAnsi="Times New Roman" w:eastAsia="仿宋_GB2312" w:cs="Times New Roman"/>
          <w:color w:val="auto"/>
          <w:spacing w:val="0"/>
          <w:kern w:val="2"/>
          <w:sz w:val="32"/>
          <w:szCs w:val="32"/>
          <w:highlight w:val="none"/>
        </w:rPr>
        <w:t>机构及其工作人员，即为科学技术活动提供审计、咨询、绩效评估评价、经纪、知识产权代理、检验检测、出版等服务的第三方机构及其工作人员。</w:t>
      </w:r>
    </w:p>
    <w:p>
      <w:pPr>
        <w:keepNext w:val="0"/>
        <w:keepLines w:val="0"/>
        <w:pageBreakBefore w:val="0"/>
        <w:widowControl w:val="0"/>
        <w:kinsoku/>
        <w:wordWrap/>
        <w:overflowPunct/>
        <w:topLinePunct w:val="0"/>
        <w:autoSpaceDE/>
        <w:autoSpaceDN/>
        <w:bidi w:val="0"/>
        <w:adjustRightInd w:val="0"/>
        <w:snapToGrid/>
        <w:spacing w:before="0" w:beforeLines="0" w:after="0" w:afterLines="0" w:line="240" w:lineRule="auto"/>
        <w:ind w:left="0" w:leftChars="0" w:right="0" w:rightChars="0" w:firstLine="640" w:firstLineChars="200"/>
        <w:jc w:val="both"/>
        <w:textAlignment w:val="auto"/>
        <w:rPr>
          <w:rFonts w:hint="default" w:ascii="Times New Roman" w:hAnsi="Times New Roman" w:eastAsia="仿宋_GB2312" w:cs="Times New Roman"/>
          <w:color w:val="auto"/>
          <w:spacing w:val="0"/>
          <w:kern w:val="2"/>
          <w:sz w:val="32"/>
          <w:szCs w:val="32"/>
          <w:highlight w:val="none"/>
        </w:rPr>
      </w:pPr>
      <w:r>
        <w:rPr>
          <w:rStyle w:val="10"/>
          <w:rFonts w:hint="default" w:ascii="黑体" w:hAnsi="黑体" w:eastAsia="黑体" w:cs="黑体"/>
          <w:b w:val="0"/>
          <w:bCs w:val="0"/>
          <w:color w:val="auto"/>
          <w:sz w:val="32"/>
          <w:szCs w:val="32"/>
          <w:highlight w:val="none"/>
        </w:rPr>
        <w:t>第</w:t>
      </w:r>
      <w:r>
        <w:rPr>
          <w:rStyle w:val="10"/>
          <w:rFonts w:hint="default" w:ascii="黑体" w:hAnsi="黑体" w:eastAsia="黑体" w:cs="黑体"/>
          <w:b w:val="0"/>
          <w:bCs w:val="0"/>
          <w:color w:val="auto"/>
          <w:sz w:val="32"/>
          <w:szCs w:val="32"/>
          <w:highlight w:val="none"/>
          <w:lang w:eastAsia="zh-CN"/>
        </w:rPr>
        <w:t>三</w:t>
      </w:r>
      <w:r>
        <w:rPr>
          <w:rStyle w:val="10"/>
          <w:rFonts w:hint="default" w:ascii="黑体" w:hAnsi="黑体" w:eastAsia="黑体" w:cs="黑体"/>
          <w:b w:val="0"/>
          <w:bCs w:val="0"/>
          <w:color w:val="auto"/>
          <w:sz w:val="32"/>
          <w:szCs w:val="32"/>
          <w:highlight w:val="none"/>
        </w:rPr>
        <w:t>条</w:t>
      </w:r>
      <w:r>
        <w:rPr>
          <w:rFonts w:hint="default" w:ascii="Times New Roman" w:hAnsi="Times New Roman" w:eastAsia="仿宋_GB2312" w:cs="Times New Roman"/>
          <w:color w:val="auto"/>
          <w:spacing w:val="0"/>
          <w:kern w:val="2"/>
          <w:sz w:val="32"/>
          <w:szCs w:val="32"/>
          <w:highlight w:val="none"/>
          <w:lang w:val="en-US" w:eastAsia="zh-CN"/>
        </w:rPr>
        <w:t xml:space="preserve"> </w:t>
      </w:r>
      <w:r>
        <w:rPr>
          <w:rFonts w:hint="eastAsia" w:cs="Times New Roman"/>
          <w:color w:val="auto"/>
          <w:spacing w:val="0"/>
          <w:kern w:val="2"/>
          <w:sz w:val="32"/>
          <w:szCs w:val="32"/>
          <w:highlight w:val="none"/>
          <w:lang w:val="en-US" w:eastAsia="zh-CN"/>
        </w:rPr>
        <w:t xml:space="preserve"> </w:t>
      </w:r>
      <w:r>
        <w:rPr>
          <w:rFonts w:hint="default" w:ascii="Times New Roman" w:hAnsi="Times New Roman" w:eastAsia="仿宋_GB2312" w:cs="Times New Roman"/>
          <w:color w:val="auto"/>
          <w:spacing w:val="0"/>
          <w:kern w:val="2"/>
          <w:sz w:val="32"/>
          <w:szCs w:val="32"/>
          <w:highlight w:val="none"/>
        </w:rPr>
        <w:t>科学技术</w:t>
      </w:r>
      <w:r>
        <w:rPr>
          <w:rFonts w:hint="default" w:ascii="Times New Roman" w:hAnsi="Times New Roman" w:eastAsia="仿宋_GB2312" w:cs="Times New Roman"/>
          <w:color w:val="auto"/>
          <w:spacing w:val="0"/>
          <w:kern w:val="2"/>
          <w:sz w:val="32"/>
          <w:szCs w:val="32"/>
          <w:highlight w:val="none"/>
          <w:lang w:eastAsia="zh-CN"/>
        </w:rPr>
        <w:t>部加强对</w:t>
      </w:r>
      <w:r>
        <w:rPr>
          <w:rFonts w:hint="default" w:ascii="Times New Roman" w:hAnsi="Times New Roman" w:eastAsia="仿宋_GB2312" w:cs="Times New Roman"/>
          <w:color w:val="auto"/>
          <w:spacing w:val="0"/>
          <w:kern w:val="2"/>
          <w:sz w:val="32"/>
          <w:szCs w:val="32"/>
          <w:highlight w:val="none"/>
        </w:rPr>
        <w:t>科学技术活动违规行为处理</w:t>
      </w:r>
      <w:r>
        <w:rPr>
          <w:rFonts w:hint="default" w:ascii="Times New Roman" w:hAnsi="Times New Roman" w:eastAsia="仿宋_GB2312" w:cs="Times New Roman"/>
          <w:color w:val="auto"/>
          <w:spacing w:val="0"/>
          <w:kern w:val="2"/>
          <w:sz w:val="32"/>
          <w:szCs w:val="32"/>
          <w:highlight w:val="none"/>
          <w:lang w:eastAsia="zh-CN"/>
        </w:rPr>
        <w:t>工作</w:t>
      </w:r>
      <w:r>
        <w:rPr>
          <w:rFonts w:hint="default" w:ascii="Times New Roman" w:hAnsi="Times New Roman" w:eastAsia="仿宋_GB2312" w:cs="Times New Roman"/>
          <w:color w:val="auto"/>
          <w:spacing w:val="0"/>
          <w:kern w:val="2"/>
          <w:sz w:val="32"/>
          <w:szCs w:val="32"/>
          <w:highlight w:val="none"/>
        </w:rPr>
        <w:t>的</w:t>
      </w:r>
      <w:r>
        <w:rPr>
          <w:rFonts w:hint="default" w:ascii="Times New Roman" w:hAnsi="Times New Roman" w:eastAsia="仿宋_GB2312" w:cs="Times New Roman"/>
          <w:color w:val="auto"/>
          <w:spacing w:val="0"/>
          <w:kern w:val="2"/>
          <w:sz w:val="32"/>
          <w:szCs w:val="32"/>
          <w:highlight w:val="none"/>
          <w:lang w:eastAsia="zh-CN"/>
        </w:rPr>
        <w:t>统筹、</w:t>
      </w:r>
      <w:r>
        <w:rPr>
          <w:rFonts w:hint="default" w:ascii="Times New Roman" w:hAnsi="Times New Roman" w:eastAsia="仿宋_GB2312" w:cs="Times New Roman"/>
          <w:color w:val="auto"/>
          <w:spacing w:val="0"/>
          <w:kern w:val="2"/>
          <w:sz w:val="32"/>
          <w:szCs w:val="32"/>
          <w:highlight w:val="none"/>
        </w:rPr>
        <w:t>协调</w:t>
      </w:r>
      <w:r>
        <w:rPr>
          <w:rFonts w:hint="default" w:ascii="Times New Roman" w:hAnsi="Times New Roman" w:eastAsia="仿宋_GB2312" w:cs="Times New Roman"/>
          <w:color w:val="auto"/>
          <w:spacing w:val="0"/>
          <w:kern w:val="2"/>
          <w:sz w:val="32"/>
          <w:szCs w:val="32"/>
          <w:highlight w:val="none"/>
          <w:lang w:eastAsia="zh-CN"/>
        </w:rPr>
        <w:t>和督促指导</w:t>
      </w:r>
      <w:r>
        <w:rPr>
          <w:rFonts w:hint="default" w:ascii="Times New Roman" w:hAnsi="Times New Roman" w:eastAsia="仿宋_GB2312" w:cs="Times New Roman"/>
          <w:color w:val="auto"/>
          <w:spacing w:val="0"/>
          <w:kern w:val="2"/>
          <w:sz w:val="32"/>
          <w:szCs w:val="32"/>
          <w:highlight w:val="none"/>
        </w:rPr>
        <w:t>。</w:t>
      </w:r>
    </w:p>
    <w:p>
      <w:pPr>
        <w:keepNext w:val="0"/>
        <w:keepLines w:val="0"/>
        <w:pageBreakBefore w:val="0"/>
        <w:widowControl w:val="0"/>
        <w:kinsoku/>
        <w:wordWrap/>
        <w:overflowPunct/>
        <w:topLinePunct w:val="0"/>
        <w:autoSpaceDE/>
        <w:autoSpaceDN/>
        <w:bidi w:val="0"/>
        <w:adjustRightInd w:val="0"/>
        <w:snapToGrid/>
        <w:spacing w:before="0" w:beforeLines="0" w:after="0" w:afterLines="0" w:line="240" w:lineRule="auto"/>
        <w:ind w:left="0" w:leftChars="0" w:right="0" w:rightChars="0" w:firstLine="640" w:firstLineChars="200"/>
        <w:jc w:val="both"/>
        <w:textAlignment w:val="auto"/>
        <w:rPr>
          <w:rFonts w:hint="default" w:ascii="Times New Roman" w:hAnsi="Times New Roman" w:eastAsia="仿宋_GB2312" w:cs="Times New Roman"/>
          <w:color w:val="auto"/>
          <w:spacing w:val="0"/>
          <w:kern w:val="2"/>
          <w:sz w:val="32"/>
          <w:szCs w:val="32"/>
          <w:highlight w:val="none"/>
        </w:rPr>
      </w:pPr>
      <w:r>
        <w:rPr>
          <w:rFonts w:hint="default" w:ascii="Times New Roman" w:hAnsi="Times New Roman" w:eastAsia="仿宋_GB2312" w:cs="Times New Roman"/>
          <w:color w:val="auto"/>
          <w:spacing w:val="0"/>
          <w:kern w:val="2"/>
          <w:sz w:val="32"/>
          <w:szCs w:val="32"/>
          <w:highlight w:val="none"/>
          <w:lang w:eastAsia="zh-CN"/>
        </w:rPr>
        <w:t>各级</w:t>
      </w:r>
      <w:r>
        <w:rPr>
          <w:rFonts w:hint="default" w:ascii="Times New Roman" w:hAnsi="Times New Roman" w:eastAsia="仿宋_GB2312" w:cs="Times New Roman"/>
          <w:color w:val="auto"/>
          <w:spacing w:val="0"/>
          <w:kern w:val="2"/>
          <w:sz w:val="32"/>
          <w:szCs w:val="32"/>
          <w:highlight w:val="none"/>
        </w:rPr>
        <w:t>科学技术</w:t>
      </w:r>
      <w:r>
        <w:rPr>
          <w:rFonts w:hint="default" w:ascii="Times New Roman" w:hAnsi="Times New Roman" w:eastAsia="仿宋_GB2312" w:cs="Times New Roman"/>
          <w:color w:val="auto"/>
          <w:spacing w:val="0"/>
          <w:kern w:val="2"/>
          <w:sz w:val="32"/>
          <w:szCs w:val="32"/>
          <w:highlight w:val="none"/>
          <w:lang w:eastAsia="zh-CN"/>
        </w:rPr>
        <w:t>行政部门根据</w:t>
      </w:r>
      <w:r>
        <w:rPr>
          <w:rFonts w:hint="default" w:ascii="Times New Roman" w:hAnsi="Times New Roman" w:eastAsia="仿宋_GB2312" w:cs="Times New Roman"/>
          <w:color w:val="auto"/>
          <w:spacing w:val="0"/>
          <w:kern w:val="2"/>
          <w:sz w:val="32"/>
          <w:szCs w:val="32"/>
          <w:highlight w:val="none"/>
        </w:rPr>
        <w:t>职责和权限对科学技术活动实施中发生的违规行为进行处理</w:t>
      </w:r>
      <w:r>
        <w:rPr>
          <w:rFonts w:hint="default" w:ascii="Times New Roman" w:hAnsi="Times New Roman" w:eastAsia="仿宋_GB2312" w:cs="Times New Roman"/>
          <w:color w:val="auto"/>
          <w:spacing w:val="0"/>
          <w:kern w:val="2"/>
          <w:sz w:val="32"/>
          <w:szCs w:val="32"/>
          <w:highlight w:val="none"/>
          <w:lang w:eastAsia="zh-CN"/>
        </w:rPr>
        <w:t>。</w:t>
      </w:r>
    </w:p>
    <w:p>
      <w:pPr>
        <w:keepNext w:val="0"/>
        <w:keepLines w:val="0"/>
        <w:pageBreakBefore w:val="0"/>
        <w:widowControl w:val="0"/>
        <w:kinsoku/>
        <w:wordWrap/>
        <w:overflowPunct/>
        <w:topLinePunct w:val="0"/>
        <w:autoSpaceDE/>
        <w:autoSpaceDN/>
        <w:bidi w:val="0"/>
        <w:adjustRightInd w:val="0"/>
        <w:snapToGrid/>
        <w:spacing w:before="0" w:beforeLines="0" w:after="0" w:afterLines="0" w:line="240" w:lineRule="auto"/>
        <w:ind w:left="0" w:leftChars="0" w:right="0" w:rightChars="0" w:firstLine="640" w:firstLineChars="200"/>
        <w:jc w:val="both"/>
        <w:textAlignment w:val="auto"/>
        <w:rPr>
          <w:rFonts w:hint="default" w:ascii="Times New Roman" w:hAnsi="Times New Roman" w:eastAsia="仿宋_GB2312" w:cs="Times New Roman"/>
          <w:color w:val="auto"/>
          <w:spacing w:val="0"/>
          <w:kern w:val="2"/>
          <w:sz w:val="32"/>
          <w:szCs w:val="24"/>
          <w:highlight w:val="none"/>
        </w:rPr>
      </w:pPr>
      <w:r>
        <w:rPr>
          <w:rStyle w:val="10"/>
          <w:rFonts w:hint="default" w:ascii="黑体" w:hAnsi="黑体" w:eastAsia="黑体" w:cs="黑体"/>
          <w:b w:val="0"/>
          <w:bCs w:val="0"/>
          <w:color w:val="auto"/>
          <w:sz w:val="32"/>
          <w:szCs w:val="32"/>
          <w:highlight w:val="none"/>
        </w:rPr>
        <w:t>第四条</w:t>
      </w:r>
      <w:r>
        <w:rPr>
          <w:rFonts w:hint="default" w:ascii="Times New Roman" w:hAnsi="Times New Roman" w:eastAsia="仿宋_GB2312" w:cs="Times New Roman"/>
          <w:color w:val="auto"/>
          <w:spacing w:val="0"/>
          <w:kern w:val="2"/>
          <w:sz w:val="32"/>
          <w:szCs w:val="32"/>
          <w:highlight w:val="none"/>
          <w:lang w:val="en-US" w:eastAsia="zh-CN"/>
        </w:rPr>
        <w:t xml:space="preserve"> </w:t>
      </w:r>
      <w:r>
        <w:rPr>
          <w:rFonts w:hint="eastAsia" w:cs="Times New Roman"/>
          <w:color w:val="auto"/>
          <w:spacing w:val="0"/>
          <w:kern w:val="2"/>
          <w:sz w:val="32"/>
          <w:szCs w:val="32"/>
          <w:highlight w:val="none"/>
          <w:lang w:val="en-US" w:eastAsia="zh-CN"/>
        </w:rPr>
        <w:t xml:space="preserve"> </w:t>
      </w:r>
      <w:r>
        <w:rPr>
          <w:rFonts w:hint="default" w:ascii="Times New Roman" w:hAnsi="Times New Roman" w:eastAsia="仿宋_GB2312" w:cs="Times New Roman"/>
          <w:color w:val="auto"/>
          <w:spacing w:val="0"/>
          <w:kern w:val="2"/>
          <w:sz w:val="32"/>
          <w:szCs w:val="32"/>
          <w:highlight w:val="none"/>
        </w:rPr>
        <w:t>科学技术活动违规行为的处理，应区分主观过错、性质、情节和危害程度，做到程序正当、事实清楚、证据确凿、</w:t>
      </w:r>
      <w:r>
        <w:rPr>
          <w:rFonts w:hint="default" w:ascii="Times New Roman" w:hAnsi="Times New Roman" w:eastAsia="仿宋_GB2312" w:cs="Times New Roman"/>
          <w:color w:val="auto"/>
          <w:spacing w:val="0"/>
          <w:kern w:val="2"/>
          <w:sz w:val="32"/>
          <w:szCs w:val="32"/>
          <w:highlight w:val="none"/>
          <w:lang w:eastAsia="zh-CN"/>
        </w:rPr>
        <w:t>依据</w:t>
      </w:r>
      <w:r>
        <w:rPr>
          <w:rFonts w:hint="default" w:ascii="Times New Roman" w:hAnsi="Times New Roman" w:eastAsia="仿宋_GB2312" w:cs="Times New Roman"/>
          <w:color w:val="auto"/>
          <w:spacing w:val="0"/>
          <w:kern w:val="2"/>
          <w:sz w:val="32"/>
          <w:szCs w:val="32"/>
          <w:highlight w:val="none"/>
          <w:lang w:val="en-US" w:eastAsia="zh-CN"/>
        </w:rPr>
        <w:t>准确</w:t>
      </w:r>
      <w:r>
        <w:rPr>
          <w:rFonts w:hint="default" w:ascii="Times New Roman" w:hAnsi="Times New Roman" w:eastAsia="仿宋_GB2312" w:cs="Times New Roman"/>
          <w:color w:val="auto"/>
          <w:spacing w:val="0"/>
          <w:kern w:val="2"/>
          <w:sz w:val="32"/>
          <w:szCs w:val="32"/>
          <w:highlight w:val="none"/>
        </w:rPr>
        <w:t>、处理</w:t>
      </w:r>
      <w:r>
        <w:rPr>
          <w:rFonts w:hint="default" w:ascii="Times New Roman" w:hAnsi="Times New Roman" w:eastAsia="仿宋_GB2312" w:cs="Times New Roman"/>
          <w:color w:val="auto"/>
          <w:spacing w:val="0"/>
          <w:kern w:val="2"/>
          <w:sz w:val="32"/>
          <w:szCs w:val="32"/>
          <w:highlight w:val="none"/>
          <w:lang w:eastAsia="zh-CN"/>
        </w:rPr>
        <w:t>恰当</w:t>
      </w:r>
      <w:r>
        <w:rPr>
          <w:rFonts w:hint="default" w:ascii="Times New Roman" w:hAnsi="Times New Roman" w:eastAsia="仿宋_GB2312" w:cs="Times New Roman"/>
          <w:color w:val="auto"/>
          <w:spacing w:val="0"/>
          <w:kern w:val="2"/>
          <w:sz w:val="32"/>
          <w:szCs w:val="32"/>
          <w:highlight w:val="none"/>
        </w:rPr>
        <w:t>。</w:t>
      </w:r>
    </w:p>
    <w:p>
      <w:pPr>
        <w:pStyle w:val="2"/>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0" w:firstLineChars="0"/>
        <w:jc w:val="center"/>
        <w:textAlignment w:val="auto"/>
        <w:rPr>
          <w:rFonts w:hint="default"/>
          <w:color w:val="auto"/>
          <w:highlight w:val="none"/>
        </w:rPr>
      </w:pPr>
      <w:r>
        <w:rPr>
          <w:rFonts w:hint="default"/>
          <w:color w:val="auto"/>
          <w:highlight w:val="none"/>
        </w:rPr>
        <w:t>第二章</w:t>
      </w:r>
      <w:r>
        <w:rPr>
          <w:rFonts w:hint="eastAsia"/>
          <w:color w:val="auto"/>
          <w:highlight w:val="none"/>
          <w:lang w:val="en-US" w:eastAsia="zh-CN"/>
        </w:rPr>
        <w:t xml:space="preserve"> </w:t>
      </w:r>
      <w:r>
        <w:rPr>
          <w:rFonts w:hint="default"/>
          <w:color w:val="auto"/>
          <w:highlight w:val="none"/>
        </w:rPr>
        <w:t>违规行为</w:t>
      </w:r>
    </w:p>
    <w:p>
      <w:pPr>
        <w:keepNext w:val="0"/>
        <w:keepLines w:val="0"/>
        <w:pageBreakBefore w:val="0"/>
        <w:widowControl w:val="0"/>
        <w:kinsoku/>
        <w:wordWrap/>
        <w:overflowPunct/>
        <w:topLinePunct w:val="0"/>
        <w:autoSpaceDE/>
        <w:autoSpaceDN/>
        <w:bidi w:val="0"/>
        <w:adjustRightInd w:val="0"/>
        <w:snapToGrid/>
        <w:spacing w:before="0" w:beforeLines="0" w:after="0" w:afterLines="0" w:line="240" w:lineRule="auto"/>
        <w:ind w:left="0" w:leftChars="0" w:right="0" w:rightChars="0" w:firstLine="640" w:firstLineChars="200"/>
        <w:jc w:val="both"/>
        <w:textAlignment w:val="auto"/>
        <w:rPr>
          <w:rFonts w:hint="default" w:ascii="Times New Roman" w:hAnsi="Times New Roman" w:eastAsia="仿宋_GB2312" w:cs="Times New Roman"/>
          <w:color w:val="auto"/>
          <w:spacing w:val="0"/>
          <w:kern w:val="2"/>
          <w:sz w:val="32"/>
          <w:szCs w:val="32"/>
          <w:highlight w:val="none"/>
        </w:rPr>
      </w:pPr>
      <w:r>
        <w:rPr>
          <w:rStyle w:val="10"/>
          <w:rFonts w:hint="default" w:ascii="黑体" w:hAnsi="黑体" w:eastAsia="黑体" w:cs="黑体"/>
          <w:b w:val="0"/>
          <w:bCs w:val="0"/>
          <w:color w:val="auto"/>
          <w:sz w:val="32"/>
          <w:szCs w:val="32"/>
          <w:highlight w:val="none"/>
        </w:rPr>
        <w:t>第五条</w:t>
      </w:r>
      <w:r>
        <w:rPr>
          <w:rFonts w:hint="default" w:ascii="Times New Roman" w:hAnsi="Times New Roman" w:eastAsia="仿宋_GB2312" w:cs="Times New Roman"/>
          <w:color w:val="auto"/>
          <w:spacing w:val="0"/>
          <w:kern w:val="2"/>
          <w:sz w:val="32"/>
          <w:szCs w:val="32"/>
          <w:highlight w:val="none"/>
          <w:lang w:val="en-US" w:eastAsia="zh-CN"/>
        </w:rPr>
        <w:t xml:space="preserve"> </w:t>
      </w:r>
      <w:r>
        <w:rPr>
          <w:rFonts w:hint="eastAsia" w:cs="Times New Roman"/>
          <w:color w:val="auto"/>
          <w:spacing w:val="0"/>
          <w:kern w:val="2"/>
          <w:sz w:val="32"/>
          <w:szCs w:val="32"/>
          <w:highlight w:val="none"/>
          <w:lang w:val="en-US" w:eastAsia="zh-CN"/>
        </w:rPr>
        <w:t xml:space="preserve"> </w:t>
      </w:r>
      <w:r>
        <w:rPr>
          <w:rFonts w:hint="default" w:ascii="Times New Roman" w:hAnsi="Times New Roman" w:eastAsia="仿宋_GB2312" w:cs="Times New Roman"/>
          <w:color w:val="auto"/>
          <w:spacing w:val="0"/>
          <w:kern w:val="2"/>
          <w:sz w:val="32"/>
          <w:szCs w:val="32"/>
          <w:highlight w:val="none"/>
          <w:lang w:eastAsia="zh-CN"/>
        </w:rPr>
        <w:t>受托管理机构的</w:t>
      </w:r>
      <w:r>
        <w:rPr>
          <w:rFonts w:hint="default" w:ascii="Times New Roman" w:hAnsi="Times New Roman" w:eastAsia="仿宋_GB2312" w:cs="Times New Roman"/>
          <w:color w:val="auto"/>
          <w:spacing w:val="0"/>
          <w:kern w:val="2"/>
          <w:sz w:val="32"/>
          <w:szCs w:val="32"/>
          <w:highlight w:val="none"/>
        </w:rPr>
        <w:t>违规行为</w:t>
      </w:r>
      <w:r>
        <w:rPr>
          <w:rFonts w:hint="default" w:ascii="Times New Roman" w:hAnsi="Times New Roman" w:eastAsia="仿宋_GB2312" w:cs="Times New Roman"/>
          <w:color w:val="auto"/>
          <w:spacing w:val="0"/>
          <w:kern w:val="2"/>
          <w:sz w:val="32"/>
          <w:szCs w:val="32"/>
          <w:highlight w:val="none"/>
          <w:lang w:eastAsia="zh-CN"/>
        </w:rPr>
        <w:t>包括以下情形</w:t>
      </w:r>
      <w:r>
        <w:rPr>
          <w:rFonts w:hint="default" w:ascii="Times New Roman" w:hAnsi="Times New Roman" w:eastAsia="仿宋_GB2312" w:cs="Times New Roman"/>
          <w:color w:val="auto"/>
          <w:spacing w:val="0"/>
          <w:kern w:val="2"/>
          <w:sz w:val="32"/>
          <w:szCs w:val="32"/>
          <w:highlight w:val="none"/>
        </w:rPr>
        <w:t>：</w:t>
      </w:r>
    </w:p>
    <w:p>
      <w:pPr>
        <w:keepNext w:val="0"/>
        <w:keepLines w:val="0"/>
        <w:pageBreakBefore w:val="0"/>
        <w:widowControl w:val="0"/>
        <w:numPr>
          <w:ilvl w:val="0"/>
          <w:numId w:val="3"/>
        </w:numPr>
        <w:kinsoku/>
        <w:wordWrap/>
        <w:overflowPunct/>
        <w:topLinePunct w:val="0"/>
        <w:autoSpaceDE/>
        <w:autoSpaceDN/>
        <w:bidi w:val="0"/>
        <w:adjustRightInd w:val="0"/>
        <w:snapToGrid/>
        <w:spacing w:before="0" w:beforeLines="0" w:after="0" w:afterLines="0" w:line="240" w:lineRule="auto"/>
        <w:ind w:left="0" w:leftChars="0" w:right="0" w:rightChars="0" w:firstLine="640" w:firstLineChars="200"/>
        <w:jc w:val="both"/>
        <w:textAlignment w:val="auto"/>
        <w:rPr>
          <w:rFonts w:hint="default" w:ascii="Times New Roman" w:hAnsi="Times New Roman" w:eastAsia="仿宋_GB2312" w:cs="Times New Roman"/>
          <w:color w:val="auto"/>
          <w:spacing w:val="0"/>
          <w:kern w:val="2"/>
          <w:sz w:val="32"/>
          <w:szCs w:val="32"/>
          <w:highlight w:val="none"/>
        </w:rPr>
      </w:pPr>
      <w:r>
        <w:rPr>
          <w:rFonts w:hint="default" w:ascii="Times New Roman" w:hAnsi="Times New Roman" w:eastAsia="仿宋_GB2312" w:cs="Times New Roman"/>
          <w:color w:val="auto"/>
          <w:spacing w:val="0"/>
          <w:kern w:val="2"/>
          <w:sz w:val="32"/>
          <w:szCs w:val="32"/>
          <w:highlight w:val="none"/>
        </w:rPr>
        <w:t>采取弄虚作假等不正当手段获得管理资格；</w:t>
      </w:r>
    </w:p>
    <w:p>
      <w:pPr>
        <w:keepNext w:val="0"/>
        <w:keepLines w:val="0"/>
        <w:pageBreakBefore w:val="0"/>
        <w:widowControl w:val="0"/>
        <w:numPr>
          <w:ilvl w:val="0"/>
          <w:numId w:val="3"/>
        </w:numPr>
        <w:kinsoku/>
        <w:wordWrap/>
        <w:overflowPunct/>
        <w:topLinePunct w:val="0"/>
        <w:autoSpaceDE/>
        <w:autoSpaceDN/>
        <w:bidi w:val="0"/>
        <w:adjustRightInd w:val="0"/>
        <w:snapToGrid/>
        <w:spacing w:before="0" w:beforeLines="0" w:after="0" w:afterLines="0" w:line="240" w:lineRule="auto"/>
        <w:ind w:left="0" w:leftChars="0" w:right="0" w:rightChars="0" w:firstLine="640" w:firstLineChars="200"/>
        <w:jc w:val="both"/>
        <w:textAlignment w:val="auto"/>
        <w:rPr>
          <w:rFonts w:hint="default" w:ascii="Times New Roman" w:hAnsi="Times New Roman" w:eastAsia="仿宋_GB2312" w:cs="Times New Roman"/>
          <w:color w:val="auto"/>
          <w:spacing w:val="0"/>
          <w:kern w:val="2"/>
          <w:sz w:val="32"/>
          <w:szCs w:val="32"/>
          <w:highlight w:val="none"/>
        </w:rPr>
      </w:pPr>
      <w:r>
        <w:rPr>
          <w:rFonts w:hint="default" w:ascii="Times New Roman" w:hAnsi="Times New Roman" w:eastAsia="仿宋_GB2312" w:cs="Times New Roman"/>
          <w:color w:val="auto"/>
          <w:spacing w:val="0"/>
          <w:kern w:val="2"/>
          <w:sz w:val="32"/>
          <w:szCs w:val="32"/>
          <w:highlight w:val="none"/>
          <w:lang w:eastAsia="zh-CN"/>
        </w:rPr>
        <w:t>内部</w:t>
      </w:r>
      <w:r>
        <w:rPr>
          <w:rFonts w:hint="default" w:ascii="Times New Roman" w:hAnsi="Times New Roman" w:eastAsia="仿宋_GB2312" w:cs="Times New Roman"/>
          <w:color w:val="auto"/>
          <w:spacing w:val="0"/>
          <w:kern w:val="2"/>
          <w:sz w:val="32"/>
          <w:szCs w:val="32"/>
          <w:highlight w:val="none"/>
        </w:rPr>
        <w:t>管理混乱，影响受托管理工作正常开展；</w:t>
      </w:r>
    </w:p>
    <w:p>
      <w:pPr>
        <w:keepNext w:val="0"/>
        <w:keepLines w:val="0"/>
        <w:pageBreakBefore w:val="0"/>
        <w:widowControl w:val="0"/>
        <w:numPr>
          <w:ilvl w:val="0"/>
          <w:numId w:val="3"/>
        </w:numPr>
        <w:kinsoku/>
        <w:wordWrap/>
        <w:overflowPunct/>
        <w:topLinePunct w:val="0"/>
        <w:autoSpaceDE/>
        <w:autoSpaceDN/>
        <w:bidi w:val="0"/>
        <w:adjustRightInd w:val="0"/>
        <w:snapToGrid/>
        <w:spacing w:before="0" w:beforeLines="0" w:after="0" w:afterLines="0" w:line="240" w:lineRule="auto"/>
        <w:ind w:left="0" w:leftChars="0" w:right="0" w:rightChars="0" w:firstLine="640" w:firstLineChars="200"/>
        <w:jc w:val="both"/>
        <w:textAlignment w:val="auto"/>
        <w:rPr>
          <w:rFonts w:hint="default" w:ascii="Times New Roman" w:hAnsi="Times New Roman" w:eastAsia="仿宋_GB2312" w:cs="Times New Roman"/>
          <w:color w:val="auto"/>
          <w:spacing w:val="0"/>
          <w:kern w:val="2"/>
          <w:sz w:val="32"/>
          <w:szCs w:val="32"/>
          <w:highlight w:val="none"/>
        </w:rPr>
      </w:pPr>
      <w:r>
        <w:rPr>
          <w:rFonts w:hint="default" w:ascii="Times New Roman" w:hAnsi="Times New Roman" w:eastAsia="仿宋_GB2312" w:cs="Times New Roman"/>
          <w:color w:val="auto"/>
          <w:spacing w:val="0"/>
          <w:kern w:val="2"/>
          <w:sz w:val="32"/>
          <w:szCs w:val="32"/>
          <w:highlight w:val="none"/>
        </w:rPr>
        <w:t>重大事项未及时报告；</w:t>
      </w:r>
    </w:p>
    <w:p>
      <w:pPr>
        <w:keepNext w:val="0"/>
        <w:keepLines w:val="0"/>
        <w:pageBreakBefore w:val="0"/>
        <w:widowControl w:val="0"/>
        <w:numPr>
          <w:ilvl w:val="0"/>
          <w:numId w:val="3"/>
        </w:numPr>
        <w:kinsoku/>
        <w:wordWrap/>
        <w:overflowPunct/>
        <w:topLinePunct w:val="0"/>
        <w:autoSpaceDE/>
        <w:autoSpaceDN/>
        <w:bidi w:val="0"/>
        <w:adjustRightInd w:val="0"/>
        <w:snapToGrid/>
        <w:spacing w:before="0" w:beforeLines="0" w:after="0" w:afterLines="0" w:line="240" w:lineRule="auto"/>
        <w:ind w:left="0" w:leftChars="0" w:right="0" w:rightChars="0" w:firstLine="640" w:firstLineChars="200"/>
        <w:jc w:val="both"/>
        <w:textAlignment w:val="auto"/>
        <w:rPr>
          <w:rFonts w:hint="default" w:ascii="Times New Roman" w:hAnsi="Times New Roman" w:eastAsia="仿宋_GB2312" w:cs="Times New Roman"/>
          <w:color w:val="auto"/>
          <w:spacing w:val="0"/>
          <w:kern w:val="2"/>
          <w:sz w:val="32"/>
          <w:szCs w:val="32"/>
          <w:highlight w:val="none"/>
        </w:rPr>
      </w:pPr>
      <w:r>
        <w:rPr>
          <w:rFonts w:hint="default" w:ascii="Times New Roman" w:hAnsi="Times New Roman" w:eastAsia="仿宋_GB2312" w:cs="Times New Roman"/>
          <w:color w:val="auto"/>
          <w:spacing w:val="0"/>
          <w:kern w:val="2"/>
          <w:sz w:val="32"/>
          <w:szCs w:val="32"/>
          <w:highlight w:val="none"/>
        </w:rPr>
        <w:t>存在管理过失，造成</w:t>
      </w:r>
      <w:r>
        <w:rPr>
          <w:rFonts w:hint="default" w:ascii="Times New Roman" w:hAnsi="Times New Roman" w:eastAsia="仿宋_GB2312" w:cs="Times New Roman"/>
          <w:color w:val="auto"/>
          <w:spacing w:val="0"/>
          <w:kern w:val="2"/>
          <w:sz w:val="32"/>
          <w:szCs w:val="32"/>
          <w:highlight w:val="none"/>
          <w:lang w:eastAsia="zh-CN"/>
        </w:rPr>
        <w:t>负面</w:t>
      </w:r>
      <w:r>
        <w:rPr>
          <w:rFonts w:hint="default" w:ascii="Times New Roman" w:hAnsi="Times New Roman" w:eastAsia="仿宋_GB2312" w:cs="Times New Roman"/>
          <w:color w:val="auto"/>
          <w:spacing w:val="0"/>
          <w:kern w:val="2"/>
          <w:sz w:val="32"/>
          <w:szCs w:val="32"/>
          <w:highlight w:val="none"/>
        </w:rPr>
        <w:t>影响或</w:t>
      </w:r>
      <w:r>
        <w:rPr>
          <w:rFonts w:hint="default" w:ascii="Times New Roman" w:hAnsi="Times New Roman" w:eastAsia="仿宋_GB2312" w:cs="Times New Roman"/>
          <w:color w:val="auto"/>
          <w:spacing w:val="0"/>
          <w:kern w:val="2"/>
          <w:sz w:val="32"/>
          <w:szCs w:val="32"/>
          <w:highlight w:val="none"/>
          <w:lang w:eastAsia="zh-CN"/>
        </w:rPr>
        <w:t>财政资金</w:t>
      </w:r>
      <w:r>
        <w:rPr>
          <w:rFonts w:hint="default" w:ascii="Times New Roman" w:hAnsi="Times New Roman" w:eastAsia="仿宋_GB2312" w:cs="Times New Roman"/>
          <w:color w:val="auto"/>
          <w:spacing w:val="0"/>
          <w:kern w:val="2"/>
          <w:sz w:val="32"/>
          <w:szCs w:val="32"/>
          <w:highlight w:val="none"/>
        </w:rPr>
        <w:t>损失；</w:t>
      </w:r>
    </w:p>
    <w:p>
      <w:pPr>
        <w:keepNext w:val="0"/>
        <w:keepLines w:val="0"/>
        <w:pageBreakBefore w:val="0"/>
        <w:widowControl w:val="0"/>
        <w:numPr>
          <w:ilvl w:val="0"/>
          <w:numId w:val="3"/>
        </w:numPr>
        <w:kinsoku/>
        <w:wordWrap/>
        <w:overflowPunct/>
        <w:topLinePunct w:val="0"/>
        <w:autoSpaceDE/>
        <w:autoSpaceDN/>
        <w:bidi w:val="0"/>
        <w:adjustRightInd w:val="0"/>
        <w:snapToGrid/>
        <w:spacing w:before="0" w:beforeLines="0" w:after="0" w:afterLines="0" w:line="240" w:lineRule="auto"/>
        <w:ind w:left="0" w:leftChars="0" w:right="0" w:rightChars="0" w:firstLine="640" w:firstLineChars="200"/>
        <w:jc w:val="both"/>
        <w:textAlignment w:val="auto"/>
        <w:rPr>
          <w:rFonts w:hint="default" w:ascii="Times New Roman" w:hAnsi="Times New Roman" w:eastAsia="仿宋_GB2312" w:cs="Times New Roman"/>
          <w:color w:val="auto"/>
          <w:spacing w:val="0"/>
          <w:kern w:val="2"/>
          <w:sz w:val="32"/>
          <w:szCs w:val="32"/>
          <w:highlight w:val="none"/>
        </w:rPr>
      </w:pPr>
      <w:r>
        <w:rPr>
          <w:rFonts w:hint="default" w:ascii="Times New Roman" w:hAnsi="Times New Roman" w:eastAsia="仿宋_GB2312" w:cs="Times New Roman"/>
          <w:color w:val="auto"/>
          <w:spacing w:val="0"/>
          <w:kern w:val="2"/>
          <w:sz w:val="32"/>
          <w:szCs w:val="32"/>
          <w:highlight w:val="none"/>
        </w:rPr>
        <w:t>设租寻租、徇私舞弊、滥用职权、私分受托管理的科研资金；</w:t>
      </w:r>
    </w:p>
    <w:p>
      <w:pPr>
        <w:keepNext w:val="0"/>
        <w:keepLines w:val="0"/>
        <w:pageBreakBefore w:val="0"/>
        <w:widowControl w:val="0"/>
        <w:numPr>
          <w:ilvl w:val="0"/>
          <w:numId w:val="3"/>
        </w:numPr>
        <w:kinsoku/>
        <w:wordWrap/>
        <w:overflowPunct/>
        <w:topLinePunct w:val="0"/>
        <w:autoSpaceDE/>
        <w:autoSpaceDN/>
        <w:bidi w:val="0"/>
        <w:adjustRightInd w:val="0"/>
        <w:snapToGrid/>
        <w:spacing w:before="0" w:beforeLines="0" w:after="0" w:afterLines="0" w:line="240" w:lineRule="auto"/>
        <w:ind w:left="0" w:leftChars="0" w:right="0" w:rightChars="0" w:firstLine="640" w:firstLineChars="200"/>
        <w:jc w:val="both"/>
        <w:textAlignment w:val="auto"/>
        <w:rPr>
          <w:rFonts w:hint="default" w:ascii="Times New Roman" w:hAnsi="Times New Roman" w:eastAsia="仿宋_GB2312" w:cs="Times New Roman"/>
          <w:color w:val="auto"/>
          <w:spacing w:val="0"/>
          <w:kern w:val="2"/>
          <w:sz w:val="32"/>
          <w:szCs w:val="32"/>
          <w:highlight w:val="none"/>
        </w:rPr>
      </w:pPr>
      <w:r>
        <w:rPr>
          <w:rFonts w:hint="default" w:ascii="Times New Roman" w:hAnsi="Times New Roman" w:eastAsia="仿宋_GB2312" w:cs="Times New Roman"/>
          <w:color w:val="auto"/>
          <w:spacing w:val="0"/>
          <w:kern w:val="2"/>
          <w:sz w:val="32"/>
          <w:szCs w:val="32"/>
          <w:highlight w:val="none"/>
        </w:rPr>
        <w:t>隐瞒、包庇科学技术活动中相关单位或人员的违法违规行为；</w:t>
      </w:r>
    </w:p>
    <w:p>
      <w:pPr>
        <w:keepNext w:val="0"/>
        <w:keepLines w:val="0"/>
        <w:pageBreakBefore w:val="0"/>
        <w:widowControl w:val="0"/>
        <w:numPr>
          <w:ilvl w:val="0"/>
          <w:numId w:val="3"/>
        </w:numPr>
        <w:kinsoku/>
        <w:wordWrap/>
        <w:overflowPunct/>
        <w:topLinePunct w:val="0"/>
        <w:autoSpaceDE/>
        <w:autoSpaceDN/>
        <w:bidi w:val="0"/>
        <w:adjustRightInd w:val="0"/>
        <w:snapToGrid/>
        <w:spacing w:before="0" w:beforeLines="0" w:after="0" w:afterLines="0" w:line="240" w:lineRule="auto"/>
        <w:ind w:left="0" w:leftChars="0" w:right="0" w:rightChars="0" w:firstLine="640" w:firstLineChars="200"/>
        <w:jc w:val="both"/>
        <w:textAlignment w:val="auto"/>
        <w:rPr>
          <w:rFonts w:hint="default" w:ascii="Times New Roman" w:hAnsi="Times New Roman" w:eastAsia="仿宋_GB2312" w:cs="Times New Roman"/>
          <w:color w:val="auto"/>
          <w:spacing w:val="0"/>
          <w:kern w:val="2"/>
          <w:sz w:val="32"/>
          <w:szCs w:val="32"/>
          <w:highlight w:val="none"/>
        </w:rPr>
      </w:pPr>
      <w:r>
        <w:rPr>
          <w:rFonts w:hint="default" w:ascii="Times New Roman" w:hAnsi="Times New Roman" w:eastAsia="仿宋_GB2312" w:cs="Times New Roman"/>
          <w:color w:val="auto"/>
          <w:spacing w:val="0"/>
          <w:kern w:val="2"/>
          <w:sz w:val="32"/>
          <w:szCs w:val="32"/>
          <w:highlight w:val="none"/>
        </w:rPr>
        <w:t>不配合监督检查</w:t>
      </w:r>
      <w:r>
        <w:rPr>
          <w:rFonts w:hint="default" w:ascii="Times New Roman" w:hAnsi="Times New Roman" w:eastAsia="仿宋_GB2312" w:cs="Times New Roman"/>
          <w:color w:val="auto"/>
          <w:spacing w:val="0"/>
          <w:kern w:val="2"/>
          <w:sz w:val="32"/>
          <w:szCs w:val="32"/>
          <w:highlight w:val="none"/>
          <w:lang w:val="en-US" w:eastAsia="zh-CN"/>
        </w:rPr>
        <w:t>或</w:t>
      </w:r>
      <w:r>
        <w:rPr>
          <w:rFonts w:hint="default" w:ascii="Times New Roman" w:hAnsi="Times New Roman" w:eastAsia="仿宋_GB2312" w:cs="Times New Roman"/>
          <w:color w:val="auto"/>
          <w:spacing w:val="0"/>
          <w:kern w:val="2"/>
          <w:sz w:val="32"/>
          <w:szCs w:val="32"/>
          <w:highlight w:val="none"/>
        </w:rPr>
        <w:t>评估评价工作，不整改、虚假整改或整改未达到要求；</w:t>
      </w:r>
    </w:p>
    <w:p>
      <w:pPr>
        <w:keepNext w:val="0"/>
        <w:keepLines w:val="0"/>
        <w:pageBreakBefore w:val="0"/>
        <w:widowControl w:val="0"/>
        <w:numPr>
          <w:ilvl w:val="0"/>
          <w:numId w:val="3"/>
        </w:numPr>
        <w:kinsoku/>
        <w:wordWrap/>
        <w:overflowPunct/>
        <w:topLinePunct w:val="0"/>
        <w:autoSpaceDE/>
        <w:autoSpaceDN/>
        <w:bidi w:val="0"/>
        <w:adjustRightInd w:val="0"/>
        <w:snapToGrid/>
        <w:spacing w:before="0" w:beforeLines="0" w:after="0" w:afterLines="0" w:line="240" w:lineRule="auto"/>
        <w:ind w:left="0" w:leftChars="0" w:right="0" w:rightChars="0" w:firstLine="640" w:firstLineChars="200"/>
        <w:jc w:val="both"/>
        <w:textAlignment w:val="auto"/>
        <w:rPr>
          <w:rFonts w:hint="default" w:ascii="Times New Roman" w:hAnsi="Times New Roman" w:eastAsia="仿宋_GB2312" w:cs="Times New Roman"/>
          <w:color w:val="auto"/>
          <w:spacing w:val="0"/>
          <w:kern w:val="2"/>
          <w:sz w:val="32"/>
          <w:szCs w:val="32"/>
          <w:highlight w:val="none"/>
        </w:rPr>
      </w:pPr>
      <w:r>
        <w:rPr>
          <w:rFonts w:hint="default" w:ascii="Times New Roman" w:hAnsi="Times New Roman" w:eastAsia="仿宋_GB2312" w:cs="Times New Roman"/>
          <w:color w:val="auto"/>
          <w:spacing w:val="0"/>
          <w:kern w:val="2"/>
          <w:sz w:val="32"/>
          <w:szCs w:val="32"/>
          <w:highlight w:val="none"/>
        </w:rPr>
        <w:t>违反</w:t>
      </w:r>
      <w:r>
        <w:rPr>
          <w:rFonts w:hint="default" w:ascii="Times New Roman" w:hAnsi="Times New Roman" w:eastAsia="仿宋_GB2312" w:cs="Times New Roman"/>
          <w:color w:val="auto"/>
          <w:spacing w:val="0"/>
          <w:kern w:val="2"/>
          <w:sz w:val="32"/>
          <w:szCs w:val="32"/>
          <w:highlight w:val="none"/>
          <w:lang w:eastAsia="zh-CN"/>
        </w:rPr>
        <w:t>任务委托协议等合同</w:t>
      </w:r>
      <w:r>
        <w:rPr>
          <w:rFonts w:hint="default" w:ascii="Times New Roman" w:hAnsi="Times New Roman" w:eastAsia="仿宋_GB2312" w:cs="Times New Roman"/>
          <w:color w:val="auto"/>
          <w:spacing w:val="0"/>
          <w:kern w:val="2"/>
          <w:sz w:val="32"/>
          <w:szCs w:val="32"/>
          <w:highlight w:val="none"/>
        </w:rPr>
        <w:t>约定</w:t>
      </w:r>
      <w:r>
        <w:rPr>
          <w:rFonts w:hint="default" w:ascii="Times New Roman" w:hAnsi="Times New Roman" w:eastAsia="仿宋_GB2312" w:cs="Times New Roman"/>
          <w:color w:val="auto"/>
          <w:spacing w:val="0"/>
          <w:kern w:val="2"/>
          <w:sz w:val="32"/>
          <w:szCs w:val="32"/>
          <w:highlight w:val="none"/>
          <w:lang w:eastAsia="zh-CN"/>
        </w:rPr>
        <w:t>的主要义务</w:t>
      </w:r>
      <w:r>
        <w:rPr>
          <w:rFonts w:hint="default" w:ascii="Times New Roman" w:hAnsi="Times New Roman" w:eastAsia="仿宋_GB2312" w:cs="Times New Roman"/>
          <w:color w:val="auto"/>
          <w:spacing w:val="0"/>
          <w:kern w:val="2"/>
          <w:sz w:val="32"/>
          <w:szCs w:val="32"/>
          <w:highlight w:val="none"/>
        </w:rPr>
        <w:t>；</w:t>
      </w:r>
    </w:p>
    <w:p>
      <w:pPr>
        <w:keepNext w:val="0"/>
        <w:keepLines w:val="0"/>
        <w:pageBreakBefore w:val="0"/>
        <w:widowControl w:val="0"/>
        <w:numPr>
          <w:ilvl w:val="0"/>
          <w:numId w:val="3"/>
        </w:numPr>
        <w:kinsoku/>
        <w:wordWrap/>
        <w:overflowPunct/>
        <w:topLinePunct w:val="0"/>
        <w:autoSpaceDE/>
        <w:autoSpaceDN/>
        <w:bidi w:val="0"/>
        <w:adjustRightInd w:val="0"/>
        <w:snapToGrid/>
        <w:spacing w:before="0" w:beforeLines="0" w:after="0" w:afterLines="0" w:line="240" w:lineRule="auto"/>
        <w:ind w:left="0" w:leftChars="0" w:right="0" w:rightChars="0" w:firstLine="640" w:firstLineChars="200"/>
        <w:jc w:val="both"/>
        <w:textAlignment w:val="auto"/>
        <w:rPr>
          <w:rFonts w:hint="default" w:ascii="Times New Roman" w:hAnsi="Times New Roman" w:eastAsia="仿宋_GB2312" w:cs="Times New Roman"/>
          <w:color w:val="auto"/>
          <w:spacing w:val="0"/>
          <w:kern w:val="2"/>
          <w:sz w:val="32"/>
          <w:szCs w:val="32"/>
          <w:highlight w:val="none"/>
        </w:rPr>
      </w:pPr>
      <w:r>
        <w:rPr>
          <w:rFonts w:hint="default" w:ascii="Times New Roman" w:hAnsi="Times New Roman" w:eastAsia="仿宋_GB2312" w:cs="Times New Roman"/>
          <w:color w:val="auto"/>
          <w:spacing w:val="0"/>
          <w:kern w:val="2"/>
          <w:sz w:val="32"/>
          <w:szCs w:val="32"/>
          <w:highlight w:val="none"/>
        </w:rPr>
        <w:t>违反</w:t>
      </w:r>
      <w:r>
        <w:rPr>
          <w:rFonts w:hint="default" w:ascii="Times New Roman" w:hAnsi="Times New Roman" w:eastAsia="仿宋_GB2312" w:cs="Times New Roman"/>
          <w:color w:val="auto"/>
          <w:spacing w:val="0"/>
          <w:kern w:val="2"/>
          <w:sz w:val="32"/>
          <w:szCs w:val="32"/>
          <w:highlight w:val="none"/>
          <w:lang w:eastAsia="zh-CN"/>
        </w:rPr>
        <w:t>国家科学技术活动保密</w:t>
      </w:r>
      <w:r>
        <w:rPr>
          <w:rFonts w:hint="default" w:ascii="Times New Roman" w:hAnsi="Times New Roman" w:eastAsia="仿宋_GB2312" w:cs="Times New Roman"/>
          <w:color w:val="auto"/>
          <w:spacing w:val="0"/>
          <w:kern w:val="2"/>
          <w:sz w:val="32"/>
          <w:szCs w:val="32"/>
          <w:highlight w:val="none"/>
        </w:rPr>
        <w:t>相关规定；</w:t>
      </w:r>
    </w:p>
    <w:p>
      <w:pPr>
        <w:keepNext w:val="0"/>
        <w:keepLines w:val="0"/>
        <w:pageBreakBefore w:val="0"/>
        <w:widowControl w:val="0"/>
        <w:numPr>
          <w:ilvl w:val="0"/>
          <w:numId w:val="3"/>
        </w:numPr>
        <w:kinsoku/>
        <w:wordWrap/>
        <w:overflowPunct/>
        <w:topLinePunct w:val="0"/>
        <w:autoSpaceDE/>
        <w:autoSpaceDN/>
        <w:bidi w:val="0"/>
        <w:adjustRightInd w:val="0"/>
        <w:snapToGrid/>
        <w:spacing w:before="0" w:beforeLines="0" w:after="0" w:afterLines="0" w:line="240" w:lineRule="auto"/>
        <w:ind w:left="0" w:leftChars="0" w:right="0" w:rightChars="0" w:firstLine="640" w:firstLineChars="200"/>
        <w:jc w:val="both"/>
        <w:textAlignment w:val="auto"/>
        <w:rPr>
          <w:rFonts w:hint="default" w:ascii="Times New Roman" w:hAnsi="Times New Roman" w:eastAsia="仿宋_GB2312" w:cs="Times New Roman"/>
          <w:color w:val="auto"/>
          <w:spacing w:val="0"/>
          <w:kern w:val="2"/>
          <w:sz w:val="32"/>
          <w:szCs w:val="32"/>
          <w:highlight w:val="none"/>
        </w:rPr>
      </w:pPr>
      <w:r>
        <w:rPr>
          <w:rFonts w:hint="default" w:ascii="Times New Roman" w:hAnsi="Times New Roman" w:eastAsia="仿宋_GB2312" w:cs="Times New Roman"/>
          <w:color w:val="auto"/>
          <w:spacing w:val="0"/>
          <w:kern w:val="2"/>
          <w:sz w:val="32"/>
          <w:szCs w:val="32"/>
          <w:highlight w:val="none"/>
        </w:rPr>
        <w:t>法律、行政法规、部门规章</w:t>
      </w:r>
      <w:r>
        <w:rPr>
          <w:rFonts w:hint="default" w:ascii="Times New Roman" w:hAnsi="Times New Roman" w:eastAsia="仿宋_GB2312" w:cs="Times New Roman"/>
          <w:color w:val="auto"/>
          <w:spacing w:val="0"/>
          <w:kern w:val="2"/>
          <w:sz w:val="32"/>
          <w:szCs w:val="32"/>
          <w:highlight w:val="none"/>
          <w:lang w:eastAsia="zh-CN"/>
        </w:rPr>
        <w:t>或规范性文件</w:t>
      </w:r>
      <w:r>
        <w:rPr>
          <w:rFonts w:hint="default" w:ascii="Times New Roman" w:hAnsi="Times New Roman" w:eastAsia="仿宋_GB2312" w:cs="Times New Roman"/>
          <w:color w:val="auto"/>
          <w:spacing w:val="0"/>
          <w:kern w:val="2"/>
          <w:sz w:val="32"/>
          <w:szCs w:val="32"/>
          <w:highlight w:val="none"/>
        </w:rPr>
        <w:t>规定的其他</w:t>
      </w:r>
      <w:r>
        <w:rPr>
          <w:rFonts w:hint="default" w:ascii="Times New Roman" w:hAnsi="Times New Roman" w:eastAsia="仿宋_GB2312" w:cs="Times New Roman"/>
          <w:color w:val="auto"/>
          <w:spacing w:val="0"/>
          <w:kern w:val="2"/>
          <w:sz w:val="32"/>
          <w:szCs w:val="32"/>
          <w:highlight w:val="none"/>
          <w:lang w:eastAsia="zh-CN"/>
        </w:rPr>
        <w:t>相关</w:t>
      </w:r>
      <w:r>
        <w:rPr>
          <w:rFonts w:hint="default" w:ascii="Times New Roman" w:hAnsi="Times New Roman" w:eastAsia="仿宋_GB2312" w:cs="Times New Roman"/>
          <w:color w:val="auto"/>
          <w:spacing w:val="0"/>
          <w:kern w:val="2"/>
          <w:sz w:val="32"/>
          <w:szCs w:val="32"/>
          <w:highlight w:val="none"/>
        </w:rPr>
        <w:t>违规行为。</w:t>
      </w:r>
    </w:p>
    <w:p>
      <w:pPr>
        <w:keepNext w:val="0"/>
        <w:keepLines w:val="0"/>
        <w:pageBreakBefore w:val="0"/>
        <w:widowControl w:val="0"/>
        <w:kinsoku/>
        <w:wordWrap/>
        <w:overflowPunct/>
        <w:topLinePunct w:val="0"/>
        <w:autoSpaceDE/>
        <w:autoSpaceDN/>
        <w:bidi w:val="0"/>
        <w:adjustRightInd w:val="0"/>
        <w:snapToGrid/>
        <w:spacing w:before="0" w:beforeLines="0" w:after="0" w:afterLines="0" w:line="240" w:lineRule="auto"/>
        <w:ind w:left="0" w:leftChars="0" w:right="0" w:rightChars="0" w:firstLine="640" w:firstLineChars="200"/>
        <w:jc w:val="both"/>
        <w:textAlignment w:val="auto"/>
        <w:rPr>
          <w:rFonts w:hint="default" w:ascii="Times New Roman" w:hAnsi="Times New Roman" w:eastAsia="仿宋_GB2312" w:cs="Times New Roman"/>
          <w:color w:val="auto"/>
          <w:spacing w:val="0"/>
          <w:kern w:val="2"/>
          <w:sz w:val="32"/>
          <w:szCs w:val="32"/>
          <w:highlight w:val="none"/>
        </w:rPr>
      </w:pPr>
      <w:r>
        <w:rPr>
          <w:rStyle w:val="10"/>
          <w:rFonts w:hint="default" w:ascii="黑体" w:hAnsi="黑体" w:eastAsia="黑体" w:cs="黑体"/>
          <w:b w:val="0"/>
          <w:bCs w:val="0"/>
          <w:color w:val="auto"/>
          <w:sz w:val="32"/>
          <w:szCs w:val="32"/>
          <w:highlight w:val="none"/>
        </w:rPr>
        <w:t>第六条</w:t>
      </w:r>
      <w:r>
        <w:rPr>
          <w:rFonts w:hint="eastAsia" w:cs="Times New Roman"/>
          <w:b/>
          <w:bCs/>
          <w:color w:val="auto"/>
          <w:spacing w:val="0"/>
          <w:kern w:val="2"/>
          <w:sz w:val="32"/>
          <w:szCs w:val="32"/>
          <w:highlight w:val="none"/>
          <w:lang w:val="en-US" w:eastAsia="zh-CN"/>
        </w:rPr>
        <w:t xml:space="preserve">  </w:t>
      </w:r>
      <w:r>
        <w:rPr>
          <w:rFonts w:hint="default" w:ascii="Times New Roman" w:hAnsi="Times New Roman" w:eastAsia="仿宋_GB2312" w:cs="Times New Roman"/>
          <w:color w:val="auto"/>
          <w:spacing w:val="0"/>
          <w:kern w:val="2"/>
          <w:sz w:val="32"/>
          <w:szCs w:val="32"/>
          <w:highlight w:val="none"/>
          <w:lang w:eastAsia="zh-CN"/>
        </w:rPr>
        <w:t>受托管理机构</w:t>
      </w:r>
      <w:r>
        <w:rPr>
          <w:rFonts w:hint="default" w:ascii="Times New Roman" w:hAnsi="Times New Roman" w:eastAsia="仿宋_GB2312" w:cs="Times New Roman"/>
          <w:color w:val="auto"/>
          <w:spacing w:val="0"/>
          <w:kern w:val="2"/>
          <w:sz w:val="32"/>
          <w:szCs w:val="32"/>
          <w:highlight w:val="none"/>
        </w:rPr>
        <w:t>工作人员的违规行为</w:t>
      </w:r>
      <w:r>
        <w:rPr>
          <w:rFonts w:hint="default" w:ascii="Times New Roman" w:hAnsi="Times New Roman" w:eastAsia="仿宋_GB2312" w:cs="Times New Roman"/>
          <w:color w:val="auto"/>
          <w:spacing w:val="0"/>
          <w:kern w:val="2"/>
          <w:sz w:val="32"/>
          <w:szCs w:val="32"/>
          <w:highlight w:val="none"/>
          <w:lang w:eastAsia="zh-CN"/>
        </w:rPr>
        <w:t>包括以下情形</w:t>
      </w:r>
      <w:r>
        <w:rPr>
          <w:rFonts w:hint="default" w:ascii="Times New Roman" w:hAnsi="Times New Roman" w:eastAsia="仿宋_GB2312" w:cs="Times New Roman"/>
          <w:color w:val="auto"/>
          <w:spacing w:val="0"/>
          <w:kern w:val="2"/>
          <w:sz w:val="32"/>
          <w:szCs w:val="32"/>
          <w:highlight w:val="none"/>
        </w:rPr>
        <w:t>：</w:t>
      </w:r>
    </w:p>
    <w:p>
      <w:pPr>
        <w:keepNext w:val="0"/>
        <w:keepLines w:val="0"/>
        <w:pageBreakBefore w:val="0"/>
        <w:widowControl w:val="0"/>
        <w:numPr>
          <w:ilvl w:val="0"/>
          <w:numId w:val="4"/>
        </w:numPr>
        <w:kinsoku/>
        <w:wordWrap/>
        <w:overflowPunct/>
        <w:topLinePunct w:val="0"/>
        <w:autoSpaceDE/>
        <w:autoSpaceDN/>
        <w:bidi w:val="0"/>
        <w:adjustRightInd w:val="0"/>
        <w:snapToGrid/>
        <w:spacing w:before="0" w:beforeLines="0" w:after="0" w:afterLines="0" w:line="240" w:lineRule="auto"/>
        <w:ind w:left="0" w:leftChars="0" w:right="0" w:rightChars="0" w:firstLine="641"/>
        <w:jc w:val="both"/>
        <w:textAlignment w:val="auto"/>
        <w:rPr>
          <w:rFonts w:hint="default" w:ascii="Times New Roman" w:hAnsi="Times New Roman" w:eastAsia="仿宋_GB2312" w:cs="Times New Roman"/>
          <w:color w:val="auto"/>
          <w:spacing w:val="0"/>
          <w:kern w:val="2"/>
          <w:sz w:val="32"/>
          <w:szCs w:val="32"/>
          <w:highlight w:val="none"/>
        </w:rPr>
      </w:pPr>
      <w:r>
        <w:rPr>
          <w:rFonts w:hint="default" w:ascii="Times New Roman" w:hAnsi="Times New Roman" w:eastAsia="仿宋_GB2312" w:cs="Times New Roman"/>
          <w:color w:val="auto"/>
          <w:spacing w:val="0"/>
          <w:kern w:val="2"/>
          <w:sz w:val="32"/>
          <w:szCs w:val="32"/>
          <w:highlight w:val="none"/>
        </w:rPr>
        <w:t>管理</w:t>
      </w:r>
      <w:r>
        <w:rPr>
          <w:rFonts w:hint="default" w:ascii="Times New Roman" w:hAnsi="Times New Roman" w:eastAsia="仿宋_GB2312" w:cs="Times New Roman"/>
          <w:color w:val="auto"/>
          <w:spacing w:val="0"/>
          <w:kern w:val="2"/>
          <w:sz w:val="32"/>
          <w:szCs w:val="32"/>
          <w:highlight w:val="none"/>
          <w:lang w:eastAsia="zh-CN"/>
        </w:rPr>
        <w:t>失职</w:t>
      </w:r>
      <w:r>
        <w:rPr>
          <w:rFonts w:hint="default" w:ascii="Times New Roman" w:hAnsi="Times New Roman" w:eastAsia="仿宋_GB2312" w:cs="Times New Roman"/>
          <w:color w:val="auto"/>
          <w:spacing w:val="0"/>
          <w:kern w:val="2"/>
          <w:sz w:val="32"/>
          <w:szCs w:val="32"/>
          <w:highlight w:val="none"/>
        </w:rPr>
        <w:t>，造成</w:t>
      </w:r>
      <w:r>
        <w:rPr>
          <w:rFonts w:hint="default" w:ascii="Times New Roman" w:hAnsi="Times New Roman" w:eastAsia="仿宋_GB2312" w:cs="Times New Roman"/>
          <w:color w:val="auto"/>
          <w:spacing w:val="0"/>
          <w:kern w:val="2"/>
          <w:sz w:val="32"/>
          <w:szCs w:val="32"/>
          <w:highlight w:val="none"/>
          <w:lang w:eastAsia="zh-CN"/>
        </w:rPr>
        <w:t>负面</w:t>
      </w:r>
      <w:r>
        <w:rPr>
          <w:rFonts w:hint="default" w:ascii="Times New Roman" w:hAnsi="Times New Roman" w:eastAsia="仿宋_GB2312" w:cs="Times New Roman"/>
          <w:color w:val="auto"/>
          <w:spacing w:val="0"/>
          <w:kern w:val="2"/>
          <w:sz w:val="32"/>
          <w:szCs w:val="32"/>
          <w:highlight w:val="none"/>
        </w:rPr>
        <w:t>影响或</w:t>
      </w:r>
      <w:r>
        <w:rPr>
          <w:rFonts w:hint="default" w:ascii="Times New Roman" w:hAnsi="Times New Roman" w:eastAsia="仿宋_GB2312" w:cs="Times New Roman"/>
          <w:color w:val="auto"/>
          <w:spacing w:val="0"/>
          <w:kern w:val="2"/>
          <w:sz w:val="32"/>
          <w:szCs w:val="32"/>
          <w:highlight w:val="none"/>
          <w:lang w:eastAsia="zh-CN"/>
        </w:rPr>
        <w:t>财政资金</w:t>
      </w:r>
      <w:r>
        <w:rPr>
          <w:rFonts w:hint="default" w:ascii="Times New Roman" w:hAnsi="Times New Roman" w:eastAsia="仿宋_GB2312" w:cs="Times New Roman"/>
          <w:color w:val="auto"/>
          <w:spacing w:val="0"/>
          <w:kern w:val="2"/>
          <w:sz w:val="32"/>
          <w:szCs w:val="32"/>
          <w:highlight w:val="none"/>
        </w:rPr>
        <w:t>损失</w:t>
      </w:r>
      <w:r>
        <w:rPr>
          <w:rFonts w:hint="default" w:ascii="Times New Roman" w:hAnsi="Times New Roman" w:eastAsia="仿宋_GB2312" w:cs="Times New Roman"/>
          <w:color w:val="auto"/>
          <w:spacing w:val="0"/>
          <w:kern w:val="2"/>
          <w:sz w:val="32"/>
          <w:szCs w:val="32"/>
          <w:highlight w:val="none"/>
          <w:lang w:eastAsia="zh-CN"/>
        </w:rPr>
        <w:t>；</w:t>
      </w:r>
    </w:p>
    <w:p>
      <w:pPr>
        <w:keepNext w:val="0"/>
        <w:keepLines w:val="0"/>
        <w:pageBreakBefore w:val="0"/>
        <w:widowControl w:val="0"/>
        <w:numPr>
          <w:ilvl w:val="0"/>
          <w:numId w:val="4"/>
        </w:numPr>
        <w:kinsoku/>
        <w:wordWrap/>
        <w:overflowPunct/>
        <w:topLinePunct w:val="0"/>
        <w:autoSpaceDE/>
        <w:autoSpaceDN/>
        <w:bidi w:val="0"/>
        <w:adjustRightInd w:val="0"/>
        <w:snapToGrid/>
        <w:spacing w:before="0" w:beforeLines="0" w:after="0" w:afterLines="0" w:line="240" w:lineRule="auto"/>
        <w:ind w:left="0" w:leftChars="0" w:right="0" w:rightChars="0" w:firstLine="641"/>
        <w:jc w:val="both"/>
        <w:textAlignment w:val="auto"/>
        <w:rPr>
          <w:rFonts w:hint="default" w:ascii="Times New Roman" w:hAnsi="Times New Roman" w:eastAsia="仿宋_GB2312" w:cs="Times New Roman"/>
          <w:color w:val="auto"/>
          <w:spacing w:val="0"/>
          <w:kern w:val="2"/>
          <w:sz w:val="32"/>
          <w:szCs w:val="32"/>
          <w:highlight w:val="none"/>
        </w:rPr>
      </w:pPr>
      <w:r>
        <w:rPr>
          <w:rFonts w:hint="default" w:ascii="Times New Roman" w:hAnsi="Times New Roman" w:eastAsia="仿宋_GB2312" w:cs="Times New Roman"/>
          <w:color w:val="auto"/>
          <w:spacing w:val="0"/>
          <w:kern w:val="2"/>
          <w:sz w:val="32"/>
          <w:szCs w:val="32"/>
          <w:highlight w:val="none"/>
        </w:rPr>
        <w:t>设租寻租、徇私舞弊等利用组织科学技术活动之便谋取不正当利益；</w:t>
      </w:r>
    </w:p>
    <w:p>
      <w:pPr>
        <w:keepNext w:val="0"/>
        <w:keepLines w:val="0"/>
        <w:pageBreakBefore w:val="0"/>
        <w:widowControl w:val="0"/>
        <w:numPr>
          <w:ilvl w:val="0"/>
          <w:numId w:val="4"/>
        </w:numPr>
        <w:kinsoku/>
        <w:wordWrap/>
        <w:overflowPunct/>
        <w:topLinePunct w:val="0"/>
        <w:autoSpaceDE/>
        <w:autoSpaceDN/>
        <w:bidi w:val="0"/>
        <w:adjustRightInd w:val="0"/>
        <w:snapToGrid/>
        <w:spacing w:before="0" w:beforeLines="0" w:after="0" w:afterLines="0" w:line="240" w:lineRule="auto"/>
        <w:ind w:left="0" w:leftChars="0" w:right="0" w:rightChars="0" w:firstLine="641"/>
        <w:jc w:val="both"/>
        <w:textAlignment w:val="auto"/>
        <w:rPr>
          <w:rFonts w:hint="default" w:ascii="Times New Roman" w:hAnsi="Times New Roman" w:eastAsia="仿宋_GB2312" w:cs="Times New Roman"/>
          <w:color w:val="auto"/>
          <w:spacing w:val="0"/>
          <w:kern w:val="2"/>
          <w:sz w:val="32"/>
          <w:szCs w:val="32"/>
          <w:highlight w:val="none"/>
        </w:rPr>
      </w:pPr>
      <w:r>
        <w:rPr>
          <w:rFonts w:hint="default" w:ascii="Times New Roman" w:hAnsi="Times New Roman" w:eastAsia="仿宋_GB2312" w:cs="Times New Roman"/>
          <w:color w:val="auto"/>
          <w:spacing w:val="0"/>
          <w:kern w:val="2"/>
          <w:sz w:val="32"/>
          <w:szCs w:val="32"/>
          <w:highlight w:val="none"/>
          <w:lang w:val="en-US" w:eastAsia="zh-CN" w:bidi="ar"/>
        </w:rPr>
        <w:t>承担或参加所管理的科技计划（专项、基金等）项目</w:t>
      </w:r>
      <w:r>
        <w:rPr>
          <w:rFonts w:hint="default" w:ascii="Times New Roman" w:hAnsi="Times New Roman" w:eastAsia="仿宋_GB2312" w:cs="Times New Roman"/>
          <w:color w:val="auto"/>
          <w:spacing w:val="0"/>
          <w:kern w:val="2"/>
          <w:sz w:val="32"/>
          <w:szCs w:val="32"/>
          <w:highlight w:val="none"/>
        </w:rPr>
        <w:t>；</w:t>
      </w:r>
    </w:p>
    <w:p>
      <w:pPr>
        <w:keepNext w:val="0"/>
        <w:keepLines w:val="0"/>
        <w:pageBreakBefore w:val="0"/>
        <w:widowControl w:val="0"/>
        <w:numPr>
          <w:ilvl w:val="0"/>
          <w:numId w:val="4"/>
        </w:numPr>
        <w:kinsoku/>
        <w:wordWrap/>
        <w:overflowPunct/>
        <w:topLinePunct w:val="0"/>
        <w:autoSpaceDE/>
        <w:autoSpaceDN/>
        <w:bidi w:val="0"/>
        <w:adjustRightInd w:val="0"/>
        <w:snapToGrid/>
        <w:spacing w:before="0" w:beforeLines="0" w:after="0" w:afterLines="0" w:line="240" w:lineRule="auto"/>
        <w:ind w:left="0" w:leftChars="0" w:right="0" w:rightChars="0" w:firstLine="641"/>
        <w:jc w:val="both"/>
        <w:textAlignment w:val="auto"/>
        <w:rPr>
          <w:rFonts w:hint="default" w:ascii="Times New Roman" w:hAnsi="Times New Roman" w:eastAsia="仿宋_GB2312" w:cs="Times New Roman"/>
          <w:color w:val="auto"/>
          <w:spacing w:val="0"/>
          <w:kern w:val="2"/>
          <w:sz w:val="32"/>
          <w:szCs w:val="32"/>
          <w:highlight w:val="none"/>
        </w:rPr>
      </w:pPr>
      <w:r>
        <w:rPr>
          <w:rFonts w:hint="default" w:ascii="Times New Roman" w:hAnsi="Times New Roman" w:eastAsia="仿宋_GB2312" w:cs="Times New Roman"/>
          <w:color w:val="auto"/>
          <w:spacing w:val="0"/>
          <w:kern w:val="2"/>
          <w:sz w:val="32"/>
          <w:szCs w:val="32"/>
          <w:highlight w:val="none"/>
        </w:rPr>
        <w:t>参与所管理的科学技术活动中有关论文、著作、专利等</w:t>
      </w:r>
      <w:r>
        <w:rPr>
          <w:rFonts w:hint="default" w:ascii="Times New Roman" w:hAnsi="Times New Roman" w:eastAsia="仿宋_GB2312" w:cs="Times New Roman"/>
          <w:color w:val="auto"/>
          <w:spacing w:val="0"/>
          <w:kern w:val="2"/>
          <w:sz w:val="32"/>
          <w:szCs w:val="32"/>
          <w:highlight w:val="none"/>
          <w:lang w:eastAsia="zh-CN"/>
        </w:rPr>
        <w:t>科学技术</w:t>
      </w:r>
      <w:r>
        <w:rPr>
          <w:rFonts w:hint="default" w:ascii="Times New Roman" w:hAnsi="Times New Roman" w:eastAsia="仿宋_GB2312" w:cs="Times New Roman"/>
          <w:color w:val="auto"/>
          <w:spacing w:val="0"/>
          <w:kern w:val="2"/>
          <w:sz w:val="32"/>
          <w:szCs w:val="32"/>
          <w:highlight w:val="none"/>
        </w:rPr>
        <w:t>成果的署名</w:t>
      </w:r>
      <w:r>
        <w:rPr>
          <w:rFonts w:hint="default" w:ascii="Times New Roman" w:hAnsi="Times New Roman" w:eastAsia="仿宋_GB2312" w:cs="Times New Roman"/>
          <w:color w:val="auto"/>
          <w:spacing w:val="0"/>
          <w:kern w:val="2"/>
          <w:sz w:val="32"/>
          <w:szCs w:val="32"/>
          <w:highlight w:val="none"/>
          <w:lang w:eastAsia="zh-CN"/>
        </w:rPr>
        <w:t>及</w:t>
      </w:r>
      <w:r>
        <w:rPr>
          <w:rFonts w:hint="default" w:ascii="Times New Roman" w:hAnsi="Times New Roman" w:eastAsia="仿宋_GB2312" w:cs="Times New Roman"/>
          <w:color w:val="auto"/>
          <w:spacing w:val="0"/>
          <w:kern w:val="2"/>
          <w:sz w:val="32"/>
          <w:szCs w:val="32"/>
          <w:highlight w:val="none"/>
        </w:rPr>
        <w:t>相关科技奖励、人才</w:t>
      </w:r>
      <w:r>
        <w:rPr>
          <w:rFonts w:hint="default" w:ascii="Times New Roman" w:hAnsi="Times New Roman" w:eastAsia="仿宋_GB2312" w:cs="Times New Roman"/>
          <w:color w:val="auto"/>
          <w:spacing w:val="0"/>
          <w:kern w:val="2"/>
          <w:sz w:val="32"/>
          <w:szCs w:val="32"/>
          <w:highlight w:val="none"/>
          <w:lang w:eastAsia="zh-CN"/>
        </w:rPr>
        <w:t>评选</w:t>
      </w:r>
      <w:r>
        <w:rPr>
          <w:rFonts w:hint="default" w:ascii="Times New Roman" w:hAnsi="Times New Roman" w:eastAsia="仿宋_GB2312" w:cs="Times New Roman"/>
          <w:color w:val="auto"/>
          <w:spacing w:val="0"/>
          <w:kern w:val="2"/>
          <w:sz w:val="32"/>
          <w:szCs w:val="32"/>
          <w:highlight w:val="none"/>
        </w:rPr>
        <w:t>等</w:t>
      </w:r>
      <w:r>
        <w:rPr>
          <w:rFonts w:hint="default" w:ascii="Times New Roman" w:hAnsi="Times New Roman" w:eastAsia="仿宋_GB2312" w:cs="Times New Roman"/>
          <w:color w:val="auto"/>
          <w:spacing w:val="0"/>
          <w:kern w:val="2"/>
          <w:sz w:val="32"/>
          <w:szCs w:val="32"/>
          <w:highlight w:val="none"/>
          <w:lang w:eastAsia="zh-CN"/>
        </w:rPr>
        <w:t>；</w:t>
      </w:r>
    </w:p>
    <w:p>
      <w:pPr>
        <w:keepNext w:val="0"/>
        <w:keepLines w:val="0"/>
        <w:pageBreakBefore w:val="0"/>
        <w:widowControl w:val="0"/>
        <w:numPr>
          <w:ilvl w:val="0"/>
          <w:numId w:val="4"/>
        </w:numPr>
        <w:kinsoku/>
        <w:wordWrap/>
        <w:overflowPunct/>
        <w:topLinePunct w:val="0"/>
        <w:autoSpaceDE/>
        <w:autoSpaceDN/>
        <w:bidi w:val="0"/>
        <w:adjustRightInd w:val="0"/>
        <w:snapToGrid/>
        <w:spacing w:before="0" w:beforeLines="0" w:after="0" w:afterLines="0" w:line="240" w:lineRule="auto"/>
        <w:ind w:left="0" w:leftChars="0" w:right="0" w:rightChars="0" w:firstLine="641"/>
        <w:jc w:val="both"/>
        <w:textAlignment w:val="auto"/>
        <w:rPr>
          <w:rFonts w:hint="default" w:ascii="Times New Roman" w:hAnsi="Times New Roman" w:eastAsia="仿宋_GB2312" w:cs="Times New Roman"/>
          <w:color w:val="auto"/>
          <w:spacing w:val="0"/>
          <w:kern w:val="2"/>
          <w:sz w:val="32"/>
          <w:szCs w:val="32"/>
          <w:highlight w:val="none"/>
        </w:rPr>
      </w:pPr>
      <w:r>
        <w:rPr>
          <w:rFonts w:hint="default" w:ascii="Times New Roman" w:hAnsi="Times New Roman" w:eastAsia="仿宋_GB2312" w:cs="Times New Roman"/>
          <w:color w:val="auto"/>
          <w:spacing w:val="0"/>
          <w:kern w:val="2"/>
          <w:sz w:val="32"/>
          <w:szCs w:val="32"/>
          <w:highlight w:val="none"/>
          <w:lang w:eastAsia="zh-CN"/>
        </w:rPr>
        <w:t>未经批准</w:t>
      </w:r>
      <w:r>
        <w:rPr>
          <w:rFonts w:hint="default" w:ascii="Times New Roman" w:hAnsi="Times New Roman" w:eastAsia="仿宋_GB2312" w:cs="Times New Roman"/>
          <w:color w:val="auto"/>
          <w:spacing w:val="0"/>
          <w:kern w:val="2"/>
          <w:sz w:val="32"/>
          <w:szCs w:val="32"/>
          <w:highlight w:val="none"/>
        </w:rPr>
        <w:t>在相关科学技术活动</w:t>
      </w:r>
      <w:r>
        <w:rPr>
          <w:rFonts w:hint="default" w:ascii="Times New Roman" w:hAnsi="Times New Roman" w:eastAsia="仿宋_GB2312" w:cs="Times New Roman"/>
          <w:color w:val="auto"/>
          <w:spacing w:val="0"/>
          <w:kern w:val="2"/>
          <w:sz w:val="32"/>
          <w:szCs w:val="32"/>
          <w:highlight w:val="none"/>
          <w:lang w:eastAsia="zh-CN"/>
        </w:rPr>
        <w:t>实施</w:t>
      </w:r>
      <w:r>
        <w:rPr>
          <w:rFonts w:hint="default" w:ascii="Times New Roman" w:hAnsi="Times New Roman" w:eastAsia="仿宋_GB2312" w:cs="Times New Roman"/>
          <w:color w:val="auto"/>
          <w:spacing w:val="0"/>
          <w:kern w:val="2"/>
          <w:sz w:val="32"/>
          <w:szCs w:val="32"/>
          <w:highlight w:val="none"/>
        </w:rPr>
        <w:t>单位兼职；</w:t>
      </w:r>
    </w:p>
    <w:p>
      <w:pPr>
        <w:keepNext w:val="0"/>
        <w:keepLines w:val="0"/>
        <w:pageBreakBefore w:val="0"/>
        <w:widowControl w:val="0"/>
        <w:numPr>
          <w:ilvl w:val="0"/>
          <w:numId w:val="4"/>
        </w:numPr>
        <w:kinsoku/>
        <w:wordWrap/>
        <w:overflowPunct/>
        <w:topLinePunct w:val="0"/>
        <w:autoSpaceDE/>
        <w:autoSpaceDN/>
        <w:bidi w:val="0"/>
        <w:adjustRightInd w:val="0"/>
        <w:snapToGrid/>
        <w:spacing w:before="0" w:beforeLines="0" w:after="0" w:afterLines="0" w:line="240" w:lineRule="auto"/>
        <w:ind w:left="0" w:leftChars="0" w:right="0" w:rightChars="0" w:firstLine="641"/>
        <w:jc w:val="both"/>
        <w:textAlignment w:val="auto"/>
        <w:rPr>
          <w:rFonts w:hint="default" w:ascii="Times New Roman" w:hAnsi="Times New Roman" w:eastAsia="仿宋_GB2312" w:cs="Times New Roman"/>
          <w:color w:val="auto"/>
          <w:spacing w:val="0"/>
          <w:kern w:val="2"/>
          <w:sz w:val="32"/>
          <w:szCs w:val="32"/>
          <w:highlight w:val="none"/>
        </w:rPr>
      </w:pPr>
      <w:r>
        <w:rPr>
          <w:rFonts w:hint="default" w:ascii="Times New Roman" w:hAnsi="Times New Roman" w:eastAsia="仿宋_GB2312" w:cs="Times New Roman"/>
          <w:color w:val="auto"/>
          <w:spacing w:val="0"/>
          <w:kern w:val="2"/>
          <w:sz w:val="32"/>
          <w:szCs w:val="32"/>
          <w:highlight w:val="none"/>
          <w:lang w:val="en-US" w:eastAsia="zh-CN" w:bidi="ar"/>
        </w:rPr>
        <w:t>干预</w:t>
      </w:r>
      <w:r>
        <w:rPr>
          <w:rFonts w:hint="default" w:ascii="Times New Roman" w:hAnsi="Times New Roman" w:eastAsia="仿宋_GB2312" w:cs="Times New Roman"/>
          <w:color w:val="auto"/>
          <w:spacing w:val="0"/>
          <w:kern w:val="2"/>
          <w:sz w:val="32"/>
          <w:szCs w:val="32"/>
          <w:highlight w:val="none"/>
        </w:rPr>
        <w:t>咨询评审</w:t>
      </w:r>
      <w:r>
        <w:rPr>
          <w:rFonts w:hint="default" w:ascii="Times New Roman" w:hAnsi="Times New Roman" w:eastAsia="仿宋_GB2312" w:cs="Times New Roman"/>
          <w:color w:val="auto"/>
          <w:spacing w:val="0"/>
          <w:kern w:val="2"/>
          <w:sz w:val="32"/>
          <w:szCs w:val="32"/>
          <w:highlight w:val="none"/>
          <w:lang w:val="en-US" w:eastAsia="zh-CN" w:bidi="ar"/>
        </w:rPr>
        <w:t>或向</w:t>
      </w:r>
      <w:r>
        <w:rPr>
          <w:rFonts w:hint="default" w:ascii="Times New Roman" w:hAnsi="Times New Roman" w:eastAsia="仿宋_GB2312" w:cs="Times New Roman"/>
          <w:color w:val="auto"/>
          <w:spacing w:val="0"/>
          <w:kern w:val="2"/>
          <w:sz w:val="32"/>
          <w:szCs w:val="32"/>
          <w:highlight w:val="none"/>
        </w:rPr>
        <w:t>咨询评审</w:t>
      </w:r>
      <w:r>
        <w:rPr>
          <w:rFonts w:hint="default" w:ascii="Times New Roman" w:hAnsi="Times New Roman" w:eastAsia="仿宋_GB2312" w:cs="Times New Roman"/>
          <w:color w:val="auto"/>
          <w:spacing w:val="0"/>
          <w:kern w:val="2"/>
          <w:sz w:val="32"/>
          <w:szCs w:val="32"/>
          <w:highlight w:val="none"/>
          <w:lang w:val="en-US" w:eastAsia="zh-CN" w:bidi="ar"/>
        </w:rPr>
        <w:t>专家施加倾向性影响</w:t>
      </w:r>
      <w:r>
        <w:rPr>
          <w:rFonts w:hint="default" w:ascii="Times New Roman" w:hAnsi="Times New Roman" w:eastAsia="仿宋_GB2312" w:cs="Times New Roman"/>
          <w:color w:val="auto"/>
          <w:spacing w:val="0"/>
          <w:kern w:val="2"/>
          <w:sz w:val="32"/>
          <w:szCs w:val="32"/>
          <w:highlight w:val="none"/>
        </w:rPr>
        <w:t>；</w:t>
      </w:r>
    </w:p>
    <w:p>
      <w:pPr>
        <w:keepNext w:val="0"/>
        <w:keepLines w:val="0"/>
        <w:pageBreakBefore w:val="0"/>
        <w:widowControl w:val="0"/>
        <w:numPr>
          <w:ilvl w:val="0"/>
          <w:numId w:val="4"/>
        </w:numPr>
        <w:kinsoku/>
        <w:wordWrap/>
        <w:overflowPunct/>
        <w:topLinePunct w:val="0"/>
        <w:autoSpaceDE/>
        <w:autoSpaceDN/>
        <w:bidi w:val="0"/>
        <w:adjustRightInd w:val="0"/>
        <w:snapToGrid/>
        <w:spacing w:before="0" w:beforeLines="0" w:after="0" w:afterLines="0" w:line="240" w:lineRule="auto"/>
        <w:ind w:left="0" w:leftChars="0" w:right="0" w:rightChars="0" w:firstLine="641"/>
        <w:jc w:val="both"/>
        <w:textAlignment w:val="auto"/>
        <w:rPr>
          <w:rFonts w:hint="default" w:ascii="Times New Roman" w:hAnsi="Times New Roman" w:eastAsia="仿宋_GB2312" w:cs="Times New Roman"/>
          <w:color w:val="auto"/>
          <w:spacing w:val="0"/>
          <w:kern w:val="2"/>
          <w:sz w:val="32"/>
          <w:szCs w:val="32"/>
          <w:highlight w:val="none"/>
        </w:rPr>
      </w:pPr>
      <w:r>
        <w:rPr>
          <w:rFonts w:hint="default" w:ascii="Times New Roman" w:hAnsi="Times New Roman" w:eastAsia="仿宋_GB2312" w:cs="Times New Roman"/>
          <w:color w:val="auto"/>
          <w:spacing w:val="0"/>
          <w:kern w:val="2"/>
          <w:sz w:val="32"/>
          <w:szCs w:val="32"/>
          <w:highlight w:val="none"/>
        </w:rPr>
        <w:t>泄露科学技术活动管理过程中需保密</w:t>
      </w:r>
      <w:r>
        <w:rPr>
          <w:rFonts w:hint="default" w:ascii="Times New Roman" w:hAnsi="Times New Roman" w:eastAsia="仿宋_GB2312" w:cs="Times New Roman"/>
          <w:color w:val="auto"/>
          <w:spacing w:val="0"/>
          <w:kern w:val="2"/>
          <w:sz w:val="32"/>
          <w:szCs w:val="32"/>
          <w:highlight w:val="none"/>
          <w:lang w:val="en-US" w:eastAsia="zh-CN" w:bidi="ar"/>
        </w:rPr>
        <w:t>的专家名单、专家意见、评审结论和立项安排等相关信息</w:t>
      </w:r>
      <w:r>
        <w:rPr>
          <w:rFonts w:hint="default" w:ascii="Times New Roman" w:hAnsi="Times New Roman" w:eastAsia="仿宋_GB2312" w:cs="Times New Roman"/>
          <w:color w:val="auto"/>
          <w:spacing w:val="0"/>
          <w:kern w:val="2"/>
          <w:sz w:val="32"/>
          <w:szCs w:val="32"/>
          <w:highlight w:val="none"/>
        </w:rPr>
        <w:t>；</w:t>
      </w:r>
    </w:p>
    <w:p>
      <w:pPr>
        <w:keepNext w:val="0"/>
        <w:keepLines w:val="0"/>
        <w:pageBreakBefore w:val="0"/>
        <w:widowControl w:val="0"/>
        <w:numPr>
          <w:ilvl w:val="0"/>
          <w:numId w:val="4"/>
        </w:numPr>
        <w:kinsoku/>
        <w:wordWrap/>
        <w:overflowPunct/>
        <w:topLinePunct w:val="0"/>
        <w:autoSpaceDE/>
        <w:autoSpaceDN/>
        <w:bidi w:val="0"/>
        <w:adjustRightInd w:val="0"/>
        <w:snapToGrid/>
        <w:spacing w:before="0" w:beforeLines="0" w:after="0" w:afterLines="0" w:line="240" w:lineRule="auto"/>
        <w:ind w:left="0" w:leftChars="0" w:right="0" w:rightChars="0" w:firstLine="641"/>
        <w:jc w:val="both"/>
        <w:textAlignment w:val="auto"/>
        <w:rPr>
          <w:rFonts w:hint="default" w:ascii="Times New Roman" w:hAnsi="Times New Roman" w:eastAsia="仿宋_GB2312" w:cs="Times New Roman"/>
          <w:color w:val="auto"/>
          <w:spacing w:val="0"/>
          <w:kern w:val="2"/>
          <w:sz w:val="32"/>
          <w:szCs w:val="32"/>
          <w:highlight w:val="none"/>
        </w:rPr>
      </w:pPr>
      <w:r>
        <w:rPr>
          <w:rFonts w:hint="default" w:ascii="Times New Roman" w:hAnsi="Times New Roman" w:eastAsia="仿宋_GB2312" w:cs="Times New Roman"/>
          <w:color w:val="auto"/>
          <w:spacing w:val="0"/>
          <w:kern w:val="2"/>
          <w:sz w:val="32"/>
          <w:szCs w:val="32"/>
          <w:highlight w:val="none"/>
        </w:rPr>
        <w:t>违反回避制度要求，隐瞒利益冲突；</w:t>
      </w:r>
    </w:p>
    <w:p>
      <w:pPr>
        <w:keepNext w:val="0"/>
        <w:keepLines w:val="0"/>
        <w:pageBreakBefore w:val="0"/>
        <w:widowControl w:val="0"/>
        <w:numPr>
          <w:ilvl w:val="0"/>
          <w:numId w:val="4"/>
        </w:numPr>
        <w:kinsoku/>
        <w:wordWrap/>
        <w:overflowPunct/>
        <w:topLinePunct w:val="0"/>
        <w:autoSpaceDE/>
        <w:autoSpaceDN/>
        <w:bidi w:val="0"/>
        <w:adjustRightInd w:val="0"/>
        <w:snapToGrid/>
        <w:spacing w:before="0" w:beforeLines="0" w:after="0" w:afterLines="0" w:line="240" w:lineRule="auto"/>
        <w:ind w:left="0" w:leftChars="0" w:right="0" w:rightChars="0" w:firstLine="641"/>
        <w:jc w:val="both"/>
        <w:textAlignment w:val="auto"/>
        <w:rPr>
          <w:rFonts w:hint="default" w:ascii="Times New Roman" w:hAnsi="Times New Roman" w:eastAsia="仿宋_GB2312" w:cs="Times New Roman"/>
          <w:color w:val="auto"/>
          <w:spacing w:val="0"/>
          <w:kern w:val="2"/>
          <w:sz w:val="32"/>
          <w:szCs w:val="32"/>
          <w:highlight w:val="none"/>
        </w:rPr>
      </w:pPr>
      <w:r>
        <w:rPr>
          <w:rFonts w:hint="default" w:ascii="Times New Roman" w:hAnsi="Times New Roman" w:eastAsia="仿宋_GB2312" w:cs="Times New Roman"/>
          <w:color w:val="auto"/>
          <w:spacing w:val="0"/>
          <w:kern w:val="2"/>
          <w:sz w:val="32"/>
          <w:szCs w:val="32"/>
          <w:highlight w:val="none"/>
        </w:rPr>
        <w:t>虚报、冒领、挪用、套取所管理的科研资金；</w:t>
      </w:r>
    </w:p>
    <w:p>
      <w:pPr>
        <w:keepNext w:val="0"/>
        <w:keepLines w:val="0"/>
        <w:pageBreakBefore w:val="0"/>
        <w:widowControl w:val="0"/>
        <w:numPr>
          <w:ilvl w:val="0"/>
          <w:numId w:val="4"/>
        </w:numPr>
        <w:kinsoku/>
        <w:wordWrap/>
        <w:overflowPunct/>
        <w:topLinePunct w:val="0"/>
        <w:autoSpaceDE/>
        <w:autoSpaceDN/>
        <w:bidi w:val="0"/>
        <w:adjustRightInd w:val="0"/>
        <w:snapToGrid/>
        <w:spacing w:before="0" w:beforeLines="0" w:after="0" w:afterLines="0" w:line="240" w:lineRule="auto"/>
        <w:ind w:left="0" w:leftChars="0" w:right="0" w:rightChars="0" w:firstLine="641"/>
        <w:jc w:val="both"/>
        <w:textAlignment w:val="auto"/>
        <w:rPr>
          <w:rFonts w:hint="default" w:ascii="Times New Roman" w:hAnsi="Times New Roman" w:eastAsia="仿宋_GB2312" w:cs="Times New Roman"/>
          <w:color w:val="auto"/>
          <w:spacing w:val="0"/>
          <w:kern w:val="2"/>
          <w:sz w:val="32"/>
          <w:szCs w:val="32"/>
          <w:highlight w:val="none"/>
        </w:rPr>
      </w:pPr>
      <w:r>
        <w:rPr>
          <w:rFonts w:hint="default" w:ascii="Times New Roman" w:hAnsi="Times New Roman" w:eastAsia="仿宋_GB2312" w:cs="Times New Roman"/>
          <w:color w:val="auto"/>
          <w:spacing w:val="0"/>
          <w:kern w:val="2"/>
          <w:sz w:val="32"/>
          <w:szCs w:val="32"/>
          <w:highlight w:val="none"/>
        </w:rPr>
        <w:t>违反</w:t>
      </w:r>
      <w:r>
        <w:rPr>
          <w:rFonts w:hint="default" w:ascii="Times New Roman" w:hAnsi="Times New Roman" w:eastAsia="仿宋_GB2312" w:cs="Times New Roman"/>
          <w:color w:val="auto"/>
          <w:spacing w:val="0"/>
          <w:kern w:val="2"/>
          <w:sz w:val="32"/>
          <w:szCs w:val="32"/>
          <w:highlight w:val="none"/>
          <w:lang w:eastAsia="zh-CN"/>
        </w:rPr>
        <w:t>国家科学技术活动保密</w:t>
      </w:r>
      <w:r>
        <w:rPr>
          <w:rFonts w:hint="default" w:ascii="Times New Roman" w:hAnsi="Times New Roman" w:eastAsia="仿宋_GB2312" w:cs="Times New Roman"/>
          <w:color w:val="auto"/>
          <w:spacing w:val="0"/>
          <w:kern w:val="2"/>
          <w:sz w:val="32"/>
          <w:szCs w:val="32"/>
          <w:highlight w:val="none"/>
        </w:rPr>
        <w:t>相关规定；</w:t>
      </w:r>
    </w:p>
    <w:p>
      <w:pPr>
        <w:keepNext w:val="0"/>
        <w:keepLines w:val="0"/>
        <w:pageBreakBefore w:val="0"/>
        <w:widowControl w:val="0"/>
        <w:numPr>
          <w:ilvl w:val="0"/>
          <w:numId w:val="4"/>
        </w:numPr>
        <w:kinsoku/>
        <w:wordWrap/>
        <w:overflowPunct/>
        <w:topLinePunct w:val="0"/>
        <w:autoSpaceDE/>
        <w:autoSpaceDN/>
        <w:bidi w:val="0"/>
        <w:adjustRightInd w:val="0"/>
        <w:snapToGrid/>
        <w:spacing w:before="0" w:beforeLines="0" w:after="0" w:afterLines="0" w:line="240" w:lineRule="auto"/>
        <w:ind w:left="0" w:leftChars="0" w:right="0" w:rightChars="0" w:firstLine="641"/>
        <w:jc w:val="both"/>
        <w:textAlignment w:val="auto"/>
        <w:rPr>
          <w:rFonts w:hint="default" w:ascii="Times New Roman" w:hAnsi="Times New Roman" w:eastAsia="仿宋_GB2312" w:cs="Times New Roman"/>
          <w:color w:val="auto"/>
          <w:spacing w:val="0"/>
          <w:kern w:val="2"/>
          <w:sz w:val="32"/>
          <w:szCs w:val="32"/>
          <w:highlight w:val="none"/>
        </w:rPr>
      </w:pPr>
      <w:r>
        <w:rPr>
          <w:rFonts w:hint="default" w:ascii="Times New Roman" w:hAnsi="Times New Roman" w:eastAsia="仿宋_GB2312" w:cs="Times New Roman"/>
          <w:color w:val="auto"/>
          <w:spacing w:val="0"/>
          <w:kern w:val="2"/>
          <w:sz w:val="32"/>
          <w:szCs w:val="32"/>
          <w:highlight w:val="none"/>
        </w:rPr>
        <w:t>法律、行政法规、部门规章</w:t>
      </w:r>
      <w:r>
        <w:rPr>
          <w:rFonts w:hint="default" w:ascii="Times New Roman" w:hAnsi="Times New Roman" w:eastAsia="仿宋_GB2312" w:cs="Times New Roman"/>
          <w:color w:val="auto"/>
          <w:spacing w:val="0"/>
          <w:kern w:val="2"/>
          <w:sz w:val="32"/>
          <w:szCs w:val="32"/>
          <w:highlight w:val="none"/>
          <w:lang w:eastAsia="zh-CN"/>
        </w:rPr>
        <w:t>或规范性文件</w:t>
      </w:r>
      <w:r>
        <w:rPr>
          <w:rFonts w:hint="default" w:ascii="Times New Roman" w:hAnsi="Times New Roman" w:eastAsia="仿宋_GB2312" w:cs="Times New Roman"/>
          <w:color w:val="auto"/>
          <w:spacing w:val="0"/>
          <w:kern w:val="2"/>
          <w:sz w:val="32"/>
          <w:szCs w:val="32"/>
          <w:highlight w:val="none"/>
        </w:rPr>
        <w:t>规定的其他</w:t>
      </w:r>
      <w:r>
        <w:rPr>
          <w:rFonts w:hint="default" w:ascii="Times New Roman" w:hAnsi="Times New Roman" w:eastAsia="仿宋_GB2312" w:cs="Times New Roman"/>
          <w:color w:val="auto"/>
          <w:spacing w:val="0"/>
          <w:kern w:val="2"/>
          <w:sz w:val="32"/>
          <w:szCs w:val="32"/>
          <w:highlight w:val="none"/>
          <w:lang w:eastAsia="zh-CN"/>
        </w:rPr>
        <w:t>相关</w:t>
      </w:r>
      <w:r>
        <w:rPr>
          <w:rFonts w:hint="default" w:ascii="Times New Roman" w:hAnsi="Times New Roman" w:eastAsia="仿宋_GB2312" w:cs="Times New Roman"/>
          <w:color w:val="auto"/>
          <w:spacing w:val="0"/>
          <w:kern w:val="2"/>
          <w:sz w:val="32"/>
          <w:szCs w:val="32"/>
          <w:highlight w:val="none"/>
        </w:rPr>
        <w:t>违规行为。</w:t>
      </w:r>
    </w:p>
    <w:p>
      <w:pPr>
        <w:keepNext w:val="0"/>
        <w:keepLines w:val="0"/>
        <w:pageBreakBefore w:val="0"/>
        <w:widowControl w:val="0"/>
        <w:kinsoku/>
        <w:wordWrap/>
        <w:overflowPunct/>
        <w:topLinePunct w:val="0"/>
        <w:autoSpaceDE/>
        <w:autoSpaceDN/>
        <w:bidi w:val="0"/>
        <w:adjustRightInd w:val="0"/>
        <w:snapToGrid/>
        <w:spacing w:before="0" w:beforeLines="0" w:after="0" w:afterLines="0" w:line="240" w:lineRule="auto"/>
        <w:ind w:left="0" w:leftChars="0" w:right="0" w:rightChars="0" w:firstLine="640" w:firstLineChars="200"/>
        <w:jc w:val="both"/>
        <w:textAlignment w:val="auto"/>
        <w:rPr>
          <w:rFonts w:hint="default" w:ascii="Times New Roman" w:hAnsi="Times New Roman" w:eastAsia="仿宋_GB2312" w:cs="Times New Roman"/>
          <w:color w:val="auto"/>
          <w:spacing w:val="0"/>
          <w:kern w:val="2"/>
          <w:sz w:val="32"/>
          <w:szCs w:val="32"/>
          <w:highlight w:val="none"/>
        </w:rPr>
      </w:pPr>
      <w:r>
        <w:rPr>
          <w:rStyle w:val="10"/>
          <w:rFonts w:hint="default" w:ascii="黑体" w:hAnsi="黑体" w:eastAsia="黑体" w:cs="黑体"/>
          <w:b w:val="0"/>
          <w:bCs w:val="0"/>
          <w:color w:val="auto"/>
          <w:sz w:val="32"/>
          <w:szCs w:val="32"/>
          <w:highlight w:val="none"/>
        </w:rPr>
        <w:t>第七条</w:t>
      </w:r>
      <w:r>
        <w:rPr>
          <w:rFonts w:hint="eastAsia" w:cs="Times New Roman"/>
          <w:b/>
          <w:bCs/>
          <w:color w:val="auto"/>
          <w:spacing w:val="0"/>
          <w:kern w:val="2"/>
          <w:sz w:val="32"/>
          <w:szCs w:val="32"/>
          <w:highlight w:val="none"/>
          <w:lang w:val="en-US" w:eastAsia="zh-CN"/>
        </w:rPr>
        <w:t xml:space="preserve">  </w:t>
      </w:r>
      <w:r>
        <w:rPr>
          <w:rFonts w:hint="default" w:ascii="Times New Roman" w:hAnsi="Times New Roman" w:eastAsia="仿宋_GB2312" w:cs="Times New Roman"/>
          <w:color w:val="auto"/>
          <w:spacing w:val="0"/>
          <w:kern w:val="2"/>
          <w:sz w:val="32"/>
          <w:szCs w:val="32"/>
          <w:highlight w:val="none"/>
        </w:rPr>
        <w:t>科学技术活动实施单位的违规行为</w:t>
      </w:r>
      <w:r>
        <w:rPr>
          <w:rFonts w:hint="default" w:ascii="Times New Roman" w:hAnsi="Times New Roman" w:eastAsia="仿宋_GB2312" w:cs="Times New Roman"/>
          <w:color w:val="auto"/>
          <w:spacing w:val="0"/>
          <w:kern w:val="2"/>
          <w:sz w:val="32"/>
          <w:szCs w:val="32"/>
          <w:highlight w:val="none"/>
          <w:lang w:eastAsia="zh-CN"/>
        </w:rPr>
        <w:t>包括以下情形</w:t>
      </w:r>
      <w:r>
        <w:rPr>
          <w:rFonts w:hint="default" w:ascii="Times New Roman" w:hAnsi="Times New Roman" w:eastAsia="仿宋_GB2312" w:cs="Times New Roman"/>
          <w:color w:val="auto"/>
          <w:spacing w:val="0"/>
          <w:kern w:val="2"/>
          <w:sz w:val="32"/>
          <w:szCs w:val="32"/>
          <w:highlight w:val="none"/>
        </w:rPr>
        <w:t>：</w:t>
      </w:r>
    </w:p>
    <w:p>
      <w:pPr>
        <w:keepNext w:val="0"/>
        <w:keepLines w:val="0"/>
        <w:pageBreakBefore w:val="0"/>
        <w:widowControl w:val="0"/>
        <w:kinsoku/>
        <w:wordWrap/>
        <w:overflowPunct/>
        <w:topLinePunct w:val="0"/>
        <w:autoSpaceDE/>
        <w:autoSpaceDN/>
        <w:bidi w:val="0"/>
        <w:adjustRightInd w:val="0"/>
        <w:snapToGrid/>
        <w:spacing w:before="0" w:beforeLines="0" w:after="0" w:afterLines="0" w:line="240" w:lineRule="auto"/>
        <w:ind w:left="0" w:leftChars="0" w:right="0" w:rightChars="0" w:firstLine="641" w:firstLineChars="0"/>
        <w:jc w:val="both"/>
        <w:textAlignment w:val="auto"/>
        <w:rPr>
          <w:rFonts w:hint="default" w:ascii="Times New Roman" w:hAnsi="Times New Roman" w:eastAsia="仿宋_GB2312" w:cs="Times New Roman"/>
          <w:color w:val="auto"/>
          <w:spacing w:val="0"/>
          <w:kern w:val="2"/>
          <w:sz w:val="32"/>
          <w:szCs w:val="32"/>
          <w:highlight w:val="none"/>
        </w:rPr>
      </w:pPr>
      <w:r>
        <w:rPr>
          <w:rFonts w:hint="default" w:ascii="Times New Roman" w:hAnsi="Times New Roman" w:eastAsia="仿宋_GB2312" w:cs="Times New Roman"/>
          <w:color w:val="auto"/>
          <w:spacing w:val="0"/>
          <w:kern w:val="2"/>
          <w:sz w:val="32"/>
          <w:szCs w:val="32"/>
          <w:highlight w:val="none"/>
        </w:rPr>
        <w:t>（一）在科学技术活动的申报、评审、实施、验收、监督检查和评估评价等活动中提供虚假材料</w:t>
      </w:r>
      <w:r>
        <w:rPr>
          <w:rFonts w:hint="default" w:ascii="Times New Roman" w:hAnsi="Times New Roman" w:eastAsia="仿宋_GB2312" w:cs="Times New Roman"/>
          <w:color w:val="auto"/>
          <w:spacing w:val="0"/>
          <w:kern w:val="2"/>
          <w:sz w:val="32"/>
          <w:highlight w:val="none"/>
          <w:lang w:eastAsia="zh-CN"/>
        </w:rPr>
        <w:t>，</w:t>
      </w:r>
      <w:r>
        <w:rPr>
          <w:rFonts w:hint="default" w:ascii="Times New Roman" w:hAnsi="Times New Roman" w:eastAsia="仿宋_GB2312" w:cs="Times New Roman"/>
          <w:color w:val="auto"/>
          <w:spacing w:val="0"/>
          <w:kern w:val="2"/>
          <w:sz w:val="32"/>
          <w:szCs w:val="32"/>
          <w:highlight w:val="none"/>
          <w:lang w:eastAsia="zh-CN"/>
        </w:rPr>
        <w:t>组织</w:t>
      </w:r>
      <w:r>
        <w:rPr>
          <w:rFonts w:hint="eastAsia" w:cs="Times New Roman"/>
          <w:color w:val="auto"/>
          <w:spacing w:val="0"/>
          <w:kern w:val="2"/>
          <w:sz w:val="32"/>
          <w:szCs w:val="32"/>
          <w:highlight w:val="none"/>
          <w:lang w:eastAsia="zh-CN"/>
        </w:rPr>
        <w:t>“</w:t>
      </w:r>
      <w:r>
        <w:rPr>
          <w:rFonts w:hint="default" w:ascii="Times New Roman" w:hAnsi="Times New Roman" w:eastAsia="仿宋_GB2312" w:cs="Times New Roman"/>
          <w:color w:val="auto"/>
          <w:spacing w:val="0"/>
          <w:kern w:val="2"/>
          <w:sz w:val="32"/>
          <w:szCs w:val="32"/>
          <w:highlight w:val="none"/>
        </w:rPr>
        <w:t>打招呼</w:t>
      </w:r>
      <w:r>
        <w:rPr>
          <w:rFonts w:hint="eastAsia" w:cs="Times New Roman"/>
          <w:color w:val="auto"/>
          <w:spacing w:val="0"/>
          <w:kern w:val="2"/>
          <w:sz w:val="32"/>
          <w:szCs w:val="32"/>
          <w:highlight w:val="none"/>
          <w:lang w:eastAsia="zh-CN"/>
        </w:rPr>
        <w:t>”</w:t>
      </w:r>
      <w:r>
        <w:rPr>
          <w:rFonts w:hint="eastAsia" w:cs="Times New Roman"/>
          <w:b w:val="0"/>
          <w:i w:val="0"/>
          <w:caps w:val="0"/>
          <w:color w:val="auto"/>
          <w:spacing w:val="0"/>
          <w:kern w:val="2"/>
          <w:sz w:val="32"/>
          <w:szCs w:val="32"/>
          <w:highlight w:val="none"/>
          <w:shd w:val="clear" w:color="auto" w:fill="auto"/>
          <w:lang w:eastAsia="zh-CN"/>
        </w:rPr>
        <w:t>“</w:t>
      </w:r>
      <w:r>
        <w:rPr>
          <w:rFonts w:hint="default" w:ascii="Times New Roman" w:hAnsi="Times New Roman" w:eastAsia="仿宋_GB2312" w:cs="Times New Roman"/>
          <w:b w:val="0"/>
          <w:i w:val="0"/>
          <w:caps w:val="0"/>
          <w:color w:val="auto"/>
          <w:spacing w:val="0"/>
          <w:kern w:val="2"/>
          <w:sz w:val="32"/>
          <w:szCs w:val="32"/>
          <w:highlight w:val="none"/>
          <w:shd w:val="clear" w:color="auto" w:fill="auto"/>
        </w:rPr>
        <w:t>走关系</w:t>
      </w:r>
      <w:r>
        <w:rPr>
          <w:rFonts w:hint="eastAsia" w:cs="Times New Roman"/>
          <w:b w:val="0"/>
          <w:i w:val="0"/>
          <w:caps w:val="0"/>
          <w:color w:val="auto"/>
          <w:spacing w:val="0"/>
          <w:kern w:val="2"/>
          <w:sz w:val="32"/>
          <w:szCs w:val="32"/>
          <w:highlight w:val="none"/>
          <w:shd w:val="clear" w:color="auto" w:fill="auto"/>
          <w:lang w:eastAsia="zh-CN"/>
        </w:rPr>
        <w:t>”</w:t>
      </w:r>
      <w:r>
        <w:rPr>
          <w:rFonts w:hint="default" w:ascii="Times New Roman" w:hAnsi="Times New Roman" w:eastAsia="仿宋_GB2312" w:cs="Times New Roman"/>
          <w:color w:val="auto"/>
          <w:spacing w:val="0"/>
          <w:kern w:val="2"/>
          <w:sz w:val="32"/>
          <w:szCs w:val="32"/>
          <w:highlight w:val="none"/>
        </w:rPr>
        <w:t>等请托行为；</w:t>
      </w:r>
    </w:p>
    <w:p>
      <w:pPr>
        <w:keepNext w:val="0"/>
        <w:keepLines w:val="0"/>
        <w:pageBreakBefore w:val="0"/>
        <w:widowControl w:val="0"/>
        <w:numPr>
          <w:ilvl w:val="0"/>
          <w:numId w:val="0"/>
        </w:numPr>
        <w:kinsoku/>
        <w:wordWrap/>
        <w:overflowPunct/>
        <w:topLinePunct w:val="0"/>
        <w:autoSpaceDE/>
        <w:autoSpaceDN/>
        <w:bidi w:val="0"/>
        <w:adjustRightInd w:val="0"/>
        <w:snapToGrid/>
        <w:spacing w:before="0" w:beforeLines="0" w:after="0" w:afterLines="0" w:line="240" w:lineRule="auto"/>
        <w:ind w:left="0" w:leftChars="0" w:right="0" w:rightChars="0" w:firstLine="640" w:firstLineChars="200"/>
        <w:jc w:val="both"/>
        <w:textAlignment w:val="auto"/>
        <w:rPr>
          <w:rFonts w:hint="default" w:ascii="Times New Roman" w:hAnsi="Times New Roman" w:eastAsia="仿宋_GB2312" w:cs="Times New Roman"/>
          <w:color w:val="auto"/>
          <w:spacing w:val="0"/>
          <w:kern w:val="2"/>
          <w:sz w:val="32"/>
          <w:szCs w:val="32"/>
          <w:highlight w:val="none"/>
        </w:rPr>
      </w:pPr>
      <w:r>
        <w:rPr>
          <w:rFonts w:hint="default" w:ascii="Times New Roman" w:hAnsi="Times New Roman" w:eastAsia="仿宋_GB2312" w:cs="Times New Roman"/>
          <w:color w:val="auto"/>
          <w:spacing w:val="0"/>
          <w:kern w:val="2"/>
          <w:sz w:val="32"/>
          <w:szCs w:val="32"/>
          <w:highlight w:val="none"/>
        </w:rPr>
        <w:t>（</w:t>
      </w:r>
      <w:r>
        <w:rPr>
          <w:rFonts w:hint="default" w:ascii="Times New Roman" w:hAnsi="Times New Roman" w:eastAsia="仿宋_GB2312" w:cs="Times New Roman"/>
          <w:color w:val="auto"/>
          <w:spacing w:val="0"/>
          <w:kern w:val="2"/>
          <w:sz w:val="32"/>
          <w:szCs w:val="32"/>
          <w:highlight w:val="none"/>
          <w:lang w:eastAsia="zh-CN"/>
        </w:rPr>
        <w:t>二</w:t>
      </w:r>
      <w:r>
        <w:rPr>
          <w:rFonts w:hint="default" w:ascii="Times New Roman" w:hAnsi="Times New Roman" w:eastAsia="仿宋_GB2312" w:cs="Times New Roman"/>
          <w:color w:val="auto"/>
          <w:spacing w:val="0"/>
          <w:kern w:val="2"/>
          <w:sz w:val="32"/>
          <w:szCs w:val="32"/>
          <w:highlight w:val="none"/>
        </w:rPr>
        <w:t>）管理失职，造成</w:t>
      </w:r>
      <w:r>
        <w:rPr>
          <w:rFonts w:hint="default" w:ascii="Times New Roman" w:hAnsi="Times New Roman" w:eastAsia="仿宋_GB2312" w:cs="Times New Roman"/>
          <w:color w:val="auto"/>
          <w:spacing w:val="0"/>
          <w:kern w:val="2"/>
          <w:sz w:val="32"/>
          <w:szCs w:val="32"/>
          <w:highlight w:val="none"/>
          <w:lang w:eastAsia="zh-CN"/>
        </w:rPr>
        <w:t>负面</w:t>
      </w:r>
      <w:r>
        <w:rPr>
          <w:rFonts w:hint="default" w:ascii="Times New Roman" w:hAnsi="Times New Roman" w:eastAsia="仿宋_GB2312" w:cs="Times New Roman"/>
          <w:color w:val="auto"/>
          <w:spacing w:val="0"/>
          <w:kern w:val="2"/>
          <w:sz w:val="32"/>
          <w:szCs w:val="32"/>
          <w:highlight w:val="none"/>
        </w:rPr>
        <w:t>影响或</w:t>
      </w:r>
      <w:r>
        <w:rPr>
          <w:rFonts w:hint="default" w:ascii="Times New Roman" w:hAnsi="Times New Roman" w:eastAsia="仿宋_GB2312" w:cs="Times New Roman"/>
          <w:color w:val="auto"/>
          <w:spacing w:val="0"/>
          <w:kern w:val="2"/>
          <w:sz w:val="32"/>
          <w:szCs w:val="32"/>
          <w:highlight w:val="none"/>
          <w:lang w:eastAsia="zh-CN"/>
        </w:rPr>
        <w:t>财政资金</w:t>
      </w:r>
      <w:r>
        <w:rPr>
          <w:rFonts w:hint="default" w:ascii="Times New Roman" w:hAnsi="Times New Roman" w:eastAsia="仿宋_GB2312" w:cs="Times New Roman"/>
          <w:color w:val="auto"/>
          <w:spacing w:val="0"/>
          <w:kern w:val="2"/>
          <w:sz w:val="32"/>
          <w:szCs w:val="32"/>
          <w:highlight w:val="none"/>
        </w:rPr>
        <w:t>损失；</w:t>
      </w:r>
    </w:p>
    <w:p>
      <w:pPr>
        <w:keepNext w:val="0"/>
        <w:keepLines w:val="0"/>
        <w:pageBreakBefore w:val="0"/>
        <w:widowControl w:val="0"/>
        <w:kinsoku/>
        <w:wordWrap/>
        <w:overflowPunct/>
        <w:topLinePunct w:val="0"/>
        <w:autoSpaceDE/>
        <w:autoSpaceDN/>
        <w:bidi w:val="0"/>
        <w:adjustRightInd w:val="0"/>
        <w:snapToGrid/>
        <w:spacing w:before="0" w:beforeLines="0" w:after="0" w:afterLines="0" w:line="240" w:lineRule="auto"/>
        <w:ind w:left="0" w:leftChars="0" w:right="0" w:rightChars="0" w:firstLine="640" w:firstLineChars="200"/>
        <w:jc w:val="both"/>
        <w:textAlignment w:val="auto"/>
        <w:rPr>
          <w:rFonts w:hint="default" w:ascii="Times New Roman" w:hAnsi="Times New Roman" w:eastAsia="仿宋_GB2312" w:cs="Times New Roman"/>
          <w:color w:val="auto"/>
          <w:spacing w:val="0"/>
          <w:kern w:val="2"/>
          <w:sz w:val="32"/>
          <w:szCs w:val="32"/>
          <w:highlight w:val="none"/>
        </w:rPr>
      </w:pPr>
      <w:r>
        <w:rPr>
          <w:rFonts w:hint="default" w:ascii="Times New Roman" w:hAnsi="Times New Roman" w:eastAsia="仿宋_GB2312" w:cs="Times New Roman"/>
          <w:color w:val="auto"/>
          <w:spacing w:val="0"/>
          <w:kern w:val="2"/>
          <w:sz w:val="32"/>
          <w:szCs w:val="32"/>
          <w:highlight w:val="none"/>
        </w:rPr>
        <w:t>（</w:t>
      </w:r>
      <w:r>
        <w:rPr>
          <w:rFonts w:hint="default" w:ascii="Times New Roman" w:hAnsi="Times New Roman" w:eastAsia="仿宋_GB2312" w:cs="Times New Roman"/>
          <w:color w:val="auto"/>
          <w:spacing w:val="0"/>
          <w:kern w:val="2"/>
          <w:sz w:val="32"/>
          <w:szCs w:val="32"/>
          <w:highlight w:val="none"/>
          <w:lang w:eastAsia="zh-CN"/>
        </w:rPr>
        <w:t>三</w:t>
      </w:r>
      <w:r>
        <w:rPr>
          <w:rFonts w:hint="default" w:ascii="Times New Roman" w:hAnsi="Times New Roman" w:eastAsia="仿宋_GB2312" w:cs="Times New Roman"/>
          <w:color w:val="auto"/>
          <w:spacing w:val="0"/>
          <w:kern w:val="2"/>
          <w:sz w:val="32"/>
          <w:szCs w:val="32"/>
          <w:highlight w:val="none"/>
        </w:rPr>
        <w:t>）</w:t>
      </w:r>
      <w:r>
        <w:rPr>
          <w:rFonts w:hint="default" w:ascii="Times New Roman" w:hAnsi="Times New Roman" w:eastAsia="仿宋_GB2312" w:cs="Times New Roman"/>
          <w:color w:val="auto"/>
          <w:spacing w:val="0"/>
          <w:kern w:val="2"/>
          <w:sz w:val="32"/>
          <w:szCs w:val="32"/>
          <w:highlight w:val="none"/>
          <w:lang w:eastAsia="zh-CN"/>
        </w:rPr>
        <w:t>无正当理由</w:t>
      </w:r>
      <w:r>
        <w:rPr>
          <w:rFonts w:hint="default" w:ascii="Times New Roman" w:hAnsi="Times New Roman" w:eastAsia="仿宋_GB2312" w:cs="Times New Roman"/>
          <w:color w:val="auto"/>
          <w:spacing w:val="0"/>
          <w:kern w:val="2"/>
          <w:sz w:val="32"/>
          <w:szCs w:val="32"/>
          <w:highlight w:val="none"/>
        </w:rPr>
        <w:t>不履行科学技术活动</w:t>
      </w:r>
      <w:r>
        <w:rPr>
          <w:rFonts w:hint="default" w:ascii="Times New Roman" w:hAnsi="Times New Roman" w:eastAsia="仿宋_GB2312" w:cs="Times New Roman"/>
          <w:color w:val="auto"/>
          <w:spacing w:val="0"/>
          <w:kern w:val="2"/>
          <w:sz w:val="32"/>
          <w:szCs w:val="32"/>
          <w:highlight w:val="none"/>
          <w:lang w:eastAsia="zh-CN"/>
        </w:rPr>
        <w:t>管理</w:t>
      </w:r>
      <w:r>
        <w:rPr>
          <w:rFonts w:hint="default" w:ascii="Times New Roman" w:hAnsi="Times New Roman" w:eastAsia="仿宋_GB2312" w:cs="Times New Roman"/>
          <w:color w:val="auto"/>
          <w:spacing w:val="0"/>
          <w:kern w:val="2"/>
          <w:sz w:val="32"/>
          <w:szCs w:val="32"/>
          <w:highlight w:val="none"/>
        </w:rPr>
        <w:t>合同</w:t>
      </w:r>
      <w:r>
        <w:rPr>
          <w:rFonts w:hint="default" w:ascii="Times New Roman" w:hAnsi="Times New Roman" w:eastAsia="仿宋_GB2312" w:cs="Times New Roman"/>
          <w:color w:val="auto"/>
          <w:spacing w:val="0"/>
          <w:kern w:val="2"/>
          <w:sz w:val="32"/>
          <w:szCs w:val="32"/>
          <w:highlight w:val="none"/>
          <w:lang w:eastAsia="zh-CN"/>
        </w:rPr>
        <w:t>约定的主要</w:t>
      </w:r>
      <w:r>
        <w:rPr>
          <w:rFonts w:hint="default" w:ascii="Times New Roman" w:hAnsi="Times New Roman" w:eastAsia="仿宋_GB2312" w:cs="Times New Roman"/>
          <w:color w:val="auto"/>
          <w:spacing w:val="0"/>
          <w:kern w:val="2"/>
          <w:sz w:val="32"/>
          <w:szCs w:val="32"/>
          <w:highlight w:val="none"/>
        </w:rPr>
        <w:t>义务；</w:t>
      </w:r>
    </w:p>
    <w:p>
      <w:pPr>
        <w:keepNext w:val="0"/>
        <w:keepLines w:val="0"/>
        <w:pageBreakBefore w:val="0"/>
        <w:widowControl w:val="0"/>
        <w:kinsoku/>
        <w:wordWrap/>
        <w:overflowPunct/>
        <w:topLinePunct w:val="0"/>
        <w:autoSpaceDE/>
        <w:autoSpaceDN/>
        <w:bidi w:val="0"/>
        <w:adjustRightInd w:val="0"/>
        <w:snapToGrid/>
        <w:spacing w:before="0" w:beforeLines="0" w:after="0" w:afterLines="0" w:line="240" w:lineRule="auto"/>
        <w:ind w:left="0" w:leftChars="0" w:right="0" w:rightChars="0" w:firstLine="640" w:firstLineChars="200"/>
        <w:jc w:val="both"/>
        <w:textAlignment w:val="auto"/>
        <w:rPr>
          <w:rFonts w:hint="default" w:ascii="Times New Roman" w:hAnsi="Times New Roman" w:eastAsia="仿宋_GB2312" w:cs="Times New Roman"/>
          <w:color w:val="auto"/>
          <w:spacing w:val="0"/>
          <w:kern w:val="2"/>
          <w:sz w:val="32"/>
          <w:szCs w:val="32"/>
          <w:highlight w:val="none"/>
        </w:rPr>
      </w:pPr>
      <w:r>
        <w:rPr>
          <w:rFonts w:hint="default" w:ascii="Times New Roman" w:hAnsi="Times New Roman" w:eastAsia="仿宋_GB2312" w:cs="Times New Roman"/>
          <w:color w:val="auto"/>
          <w:spacing w:val="0"/>
          <w:kern w:val="2"/>
          <w:sz w:val="32"/>
          <w:szCs w:val="32"/>
          <w:highlight w:val="none"/>
        </w:rPr>
        <w:t>（</w:t>
      </w:r>
      <w:r>
        <w:rPr>
          <w:rFonts w:hint="default" w:ascii="Times New Roman" w:hAnsi="Times New Roman" w:eastAsia="仿宋_GB2312" w:cs="Times New Roman"/>
          <w:color w:val="auto"/>
          <w:spacing w:val="0"/>
          <w:kern w:val="2"/>
          <w:sz w:val="32"/>
          <w:szCs w:val="32"/>
          <w:highlight w:val="none"/>
          <w:lang w:eastAsia="zh-CN"/>
        </w:rPr>
        <w:t>四</w:t>
      </w:r>
      <w:r>
        <w:rPr>
          <w:rFonts w:hint="default" w:ascii="Times New Roman" w:hAnsi="Times New Roman" w:eastAsia="仿宋_GB2312" w:cs="Times New Roman"/>
          <w:color w:val="auto"/>
          <w:spacing w:val="0"/>
          <w:kern w:val="2"/>
          <w:sz w:val="32"/>
          <w:szCs w:val="32"/>
          <w:highlight w:val="none"/>
        </w:rPr>
        <w:t>）隐瞒、迁就、包庇、纵容或参与本单位人员的</w:t>
      </w:r>
      <w:r>
        <w:rPr>
          <w:rFonts w:hint="default" w:ascii="Times New Roman" w:hAnsi="Times New Roman" w:eastAsia="仿宋_GB2312" w:cs="Times New Roman"/>
          <w:color w:val="auto"/>
          <w:spacing w:val="0"/>
          <w:kern w:val="2"/>
          <w:sz w:val="32"/>
          <w:szCs w:val="32"/>
          <w:highlight w:val="none"/>
          <w:lang w:val="en-US" w:eastAsia="zh-CN"/>
        </w:rPr>
        <w:t>违法</w:t>
      </w:r>
      <w:r>
        <w:rPr>
          <w:rFonts w:hint="default" w:ascii="Times New Roman" w:hAnsi="Times New Roman" w:eastAsia="仿宋_GB2312" w:cs="Times New Roman"/>
          <w:color w:val="auto"/>
          <w:spacing w:val="0"/>
          <w:kern w:val="2"/>
          <w:sz w:val="32"/>
          <w:szCs w:val="32"/>
          <w:highlight w:val="none"/>
        </w:rPr>
        <w:t>违规活动；</w:t>
      </w:r>
    </w:p>
    <w:p>
      <w:pPr>
        <w:keepNext w:val="0"/>
        <w:keepLines w:val="0"/>
        <w:pageBreakBefore w:val="0"/>
        <w:widowControl w:val="0"/>
        <w:kinsoku/>
        <w:wordWrap/>
        <w:overflowPunct/>
        <w:topLinePunct w:val="0"/>
        <w:autoSpaceDE/>
        <w:autoSpaceDN/>
        <w:bidi w:val="0"/>
        <w:adjustRightInd w:val="0"/>
        <w:snapToGrid/>
        <w:spacing w:before="0" w:beforeLines="0" w:after="0" w:afterLines="0" w:line="240" w:lineRule="auto"/>
        <w:ind w:left="0" w:leftChars="0" w:right="0" w:rightChars="0" w:firstLine="640" w:firstLineChars="200"/>
        <w:jc w:val="both"/>
        <w:textAlignment w:val="auto"/>
        <w:rPr>
          <w:rFonts w:hint="default" w:ascii="Times New Roman" w:hAnsi="Times New Roman" w:eastAsia="仿宋_GB2312" w:cs="Times New Roman"/>
          <w:color w:val="auto"/>
          <w:spacing w:val="0"/>
          <w:kern w:val="2"/>
          <w:sz w:val="32"/>
          <w:szCs w:val="32"/>
          <w:highlight w:val="none"/>
        </w:rPr>
      </w:pPr>
      <w:r>
        <w:rPr>
          <w:rFonts w:hint="default" w:ascii="Times New Roman" w:hAnsi="Times New Roman" w:eastAsia="仿宋_GB2312" w:cs="Times New Roman"/>
          <w:color w:val="auto"/>
          <w:spacing w:val="0"/>
          <w:kern w:val="2"/>
          <w:sz w:val="32"/>
          <w:szCs w:val="32"/>
          <w:highlight w:val="none"/>
        </w:rPr>
        <w:t>（</w:t>
      </w:r>
      <w:r>
        <w:rPr>
          <w:rFonts w:hint="default" w:ascii="Times New Roman" w:hAnsi="Times New Roman" w:eastAsia="仿宋_GB2312" w:cs="Times New Roman"/>
          <w:color w:val="auto"/>
          <w:spacing w:val="0"/>
          <w:kern w:val="2"/>
          <w:sz w:val="32"/>
          <w:szCs w:val="32"/>
          <w:highlight w:val="none"/>
          <w:lang w:eastAsia="zh-CN"/>
        </w:rPr>
        <w:t>五</w:t>
      </w:r>
      <w:r>
        <w:rPr>
          <w:rFonts w:hint="default" w:ascii="Times New Roman" w:hAnsi="Times New Roman" w:eastAsia="仿宋_GB2312" w:cs="Times New Roman"/>
          <w:color w:val="auto"/>
          <w:spacing w:val="0"/>
          <w:kern w:val="2"/>
          <w:sz w:val="32"/>
          <w:szCs w:val="32"/>
          <w:highlight w:val="none"/>
        </w:rPr>
        <w:t>）未经批准，</w:t>
      </w:r>
      <w:r>
        <w:rPr>
          <w:rFonts w:hint="default" w:ascii="Times New Roman" w:hAnsi="Times New Roman" w:eastAsia="仿宋_GB2312" w:cs="Times New Roman"/>
          <w:color w:val="auto"/>
          <w:spacing w:val="0"/>
          <w:kern w:val="2"/>
          <w:sz w:val="32"/>
          <w:szCs w:val="32"/>
          <w:highlight w:val="none"/>
          <w:lang w:eastAsia="zh-CN"/>
        </w:rPr>
        <w:t>违规</w:t>
      </w:r>
      <w:r>
        <w:rPr>
          <w:rFonts w:hint="default" w:ascii="Times New Roman" w:hAnsi="Times New Roman" w:eastAsia="仿宋_GB2312" w:cs="Times New Roman"/>
          <w:color w:val="auto"/>
          <w:spacing w:val="0"/>
          <w:kern w:val="2"/>
          <w:sz w:val="32"/>
          <w:szCs w:val="32"/>
          <w:highlight w:val="none"/>
        </w:rPr>
        <w:t>转包、分包科研任务；</w:t>
      </w:r>
    </w:p>
    <w:p>
      <w:pPr>
        <w:keepNext w:val="0"/>
        <w:keepLines w:val="0"/>
        <w:pageBreakBefore w:val="0"/>
        <w:widowControl w:val="0"/>
        <w:kinsoku/>
        <w:wordWrap/>
        <w:overflowPunct/>
        <w:topLinePunct w:val="0"/>
        <w:autoSpaceDE/>
        <w:autoSpaceDN/>
        <w:bidi w:val="0"/>
        <w:adjustRightInd w:val="0"/>
        <w:snapToGrid/>
        <w:spacing w:before="0" w:beforeLines="0" w:after="0" w:afterLines="0" w:line="240" w:lineRule="auto"/>
        <w:ind w:left="0" w:leftChars="0" w:right="0" w:rightChars="0" w:firstLine="640" w:firstLineChars="200"/>
        <w:jc w:val="both"/>
        <w:textAlignment w:val="auto"/>
        <w:rPr>
          <w:rFonts w:hint="default" w:ascii="Times New Roman" w:hAnsi="Times New Roman" w:eastAsia="仿宋_GB2312" w:cs="Times New Roman"/>
          <w:color w:val="auto"/>
          <w:spacing w:val="0"/>
          <w:kern w:val="2"/>
          <w:sz w:val="32"/>
          <w:szCs w:val="32"/>
          <w:highlight w:val="none"/>
        </w:rPr>
      </w:pPr>
      <w:r>
        <w:rPr>
          <w:rFonts w:hint="default" w:ascii="Times New Roman" w:hAnsi="Times New Roman" w:eastAsia="仿宋_GB2312" w:cs="Times New Roman"/>
          <w:color w:val="auto"/>
          <w:spacing w:val="0"/>
          <w:kern w:val="2"/>
          <w:sz w:val="32"/>
          <w:szCs w:val="32"/>
          <w:highlight w:val="none"/>
        </w:rPr>
        <w:t>（</w:t>
      </w:r>
      <w:r>
        <w:rPr>
          <w:rFonts w:hint="default" w:ascii="Times New Roman" w:hAnsi="Times New Roman" w:eastAsia="仿宋_GB2312" w:cs="Times New Roman"/>
          <w:color w:val="auto"/>
          <w:spacing w:val="0"/>
          <w:kern w:val="2"/>
          <w:sz w:val="32"/>
          <w:szCs w:val="32"/>
          <w:highlight w:val="none"/>
          <w:lang w:eastAsia="zh-CN"/>
        </w:rPr>
        <w:t>六</w:t>
      </w:r>
      <w:r>
        <w:rPr>
          <w:rFonts w:hint="default" w:ascii="Times New Roman" w:hAnsi="Times New Roman" w:eastAsia="仿宋_GB2312" w:cs="Times New Roman"/>
          <w:color w:val="auto"/>
          <w:spacing w:val="0"/>
          <w:kern w:val="2"/>
          <w:sz w:val="32"/>
          <w:szCs w:val="32"/>
          <w:highlight w:val="none"/>
        </w:rPr>
        <w:t>）截留、挤占、挪用、套取、转移、私分</w:t>
      </w:r>
      <w:r>
        <w:rPr>
          <w:rFonts w:hint="default" w:ascii="Times New Roman" w:hAnsi="Times New Roman" w:eastAsia="仿宋_GB2312" w:cs="Times New Roman"/>
          <w:color w:val="auto"/>
          <w:spacing w:val="0"/>
          <w:kern w:val="2"/>
          <w:sz w:val="32"/>
          <w:szCs w:val="32"/>
          <w:highlight w:val="none"/>
          <w:lang w:eastAsia="zh-CN"/>
        </w:rPr>
        <w:t>财政</w:t>
      </w:r>
      <w:r>
        <w:rPr>
          <w:rFonts w:hint="default" w:ascii="Times New Roman" w:hAnsi="Times New Roman" w:eastAsia="仿宋_GB2312" w:cs="Times New Roman"/>
          <w:color w:val="auto"/>
          <w:spacing w:val="0"/>
          <w:kern w:val="2"/>
          <w:sz w:val="32"/>
          <w:szCs w:val="32"/>
          <w:highlight w:val="none"/>
        </w:rPr>
        <w:t>科研资金；</w:t>
      </w:r>
    </w:p>
    <w:p>
      <w:pPr>
        <w:keepNext w:val="0"/>
        <w:keepLines w:val="0"/>
        <w:pageBreakBefore w:val="0"/>
        <w:widowControl w:val="0"/>
        <w:kinsoku/>
        <w:wordWrap/>
        <w:overflowPunct/>
        <w:topLinePunct w:val="0"/>
        <w:autoSpaceDE/>
        <w:autoSpaceDN/>
        <w:bidi w:val="0"/>
        <w:adjustRightInd w:val="0"/>
        <w:snapToGrid/>
        <w:spacing w:before="0" w:beforeLines="0" w:after="0" w:afterLines="0" w:line="240" w:lineRule="auto"/>
        <w:ind w:left="0" w:leftChars="0" w:right="0" w:rightChars="0" w:firstLine="640" w:firstLineChars="200"/>
        <w:jc w:val="both"/>
        <w:textAlignment w:val="auto"/>
        <w:rPr>
          <w:rFonts w:hint="default" w:ascii="Times New Roman" w:hAnsi="Times New Roman" w:eastAsia="仿宋_GB2312" w:cs="Times New Roman"/>
          <w:color w:val="auto"/>
          <w:spacing w:val="0"/>
          <w:kern w:val="2"/>
          <w:sz w:val="32"/>
          <w:szCs w:val="32"/>
          <w:highlight w:val="none"/>
        </w:rPr>
      </w:pPr>
      <w:r>
        <w:rPr>
          <w:rFonts w:hint="default" w:ascii="Times New Roman" w:hAnsi="Times New Roman" w:eastAsia="仿宋_GB2312" w:cs="Times New Roman"/>
          <w:color w:val="auto"/>
          <w:spacing w:val="0"/>
          <w:kern w:val="2"/>
          <w:sz w:val="32"/>
          <w:szCs w:val="32"/>
          <w:highlight w:val="none"/>
        </w:rPr>
        <w:t>（</w:t>
      </w:r>
      <w:r>
        <w:rPr>
          <w:rFonts w:hint="default" w:ascii="Times New Roman" w:hAnsi="Times New Roman" w:eastAsia="仿宋_GB2312" w:cs="Times New Roman"/>
          <w:color w:val="auto"/>
          <w:spacing w:val="0"/>
          <w:kern w:val="2"/>
          <w:sz w:val="32"/>
          <w:szCs w:val="32"/>
          <w:highlight w:val="none"/>
          <w:lang w:eastAsia="zh-CN"/>
        </w:rPr>
        <w:t>七</w:t>
      </w:r>
      <w:r>
        <w:rPr>
          <w:rFonts w:hint="default" w:ascii="Times New Roman" w:hAnsi="Times New Roman" w:eastAsia="仿宋_GB2312" w:cs="Times New Roman"/>
          <w:color w:val="auto"/>
          <w:spacing w:val="0"/>
          <w:kern w:val="2"/>
          <w:sz w:val="32"/>
          <w:szCs w:val="32"/>
          <w:highlight w:val="none"/>
        </w:rPr>
        <w:t>）不配合监督检查</w:t>
      </w:r>
      <w:r>
        <w:rPr>
          <w:rFonts w:hint="default" w:ascii="Times New Roman" w:hAnsi="Times New Roman" w:eastAsia="仿宋_GB2312" w:cs="Times New Roman"/>
          <w:color w:val="auto"/>
          <w:spacing w:val="0"/>
          <w:kern w:val="2"/>
          <w:sz w:val="32"/>
          <w:szCs w:val="32"/>
          <w:highlight w:val="none"/>
          <w:lang w:val="en-US" w:eastAsia="zh-CN"/>
        </w:rPr>
        <w:t>或</w:t>
      </w:r>
      <w:r>
        <w:rPr>
          <w:rFonts w:hint="default" w:ascii="Times New Roman" w:hAnsi="Times New Roman" w:eastAsia="仿宋_GB2312" w:cs="Times New Roman"/>
          <w:color w:val="auto"/>
          <w:spacing w:val="0"/>
          <w:kern w:val="2"/>
          <w:sz w:val="32"/>
          <w:szCs w:val="32"/>
          <w:highlight w:val="none"/>
        </w:rPr>
        <w:t>评估评价工作，不整改、虚假整改或整改未达到要求；</w:t>
      </w:r>
    </w:p>
    <w:p>
      <w:pPr>
        <w:keepNext w:val="0"/>
        <w:keepLines w:val="0"/>
        <w:pageBreakBefore w:val="0"/>
        <w:widowControl w:val="0"/>
        <w:kinsoku/>
        <w:wordWrap/>
        <w:overflowPunct/>
        <w:topLinePunct w:val="0"/>
        <w:autoSpaceDE/>
        <w:autoSpaceDN/>
        <w:bidi w:val="0"/>
        <w:adjustRightInd w:val="0"/>
        <w:snapToGrid/>
        <w:spacing w:before="0" w:beforeLines="0" w:after="0" w:afterLines="0" w:line="240" w:lineRule="auto"/>
        <w:ind w:left="0" w:leftChars="0" w:right="0" w:rightChars="0" w:firstLine="640" w:firstLineChars="200"/>
        <w:jc w:val="both"/>
        <w:textAlignment w:val="auto"/>
        <w:rPr>
          <w:rFonts w:hint="default" w:ascii="Times New Roman" w:hAnsi="Times New Roman" w:eastAsia="仿宋_GB2312" w:cs="Times New Roman"/>
          <w:color w:val="auto"/>
          <w:spacing w:val="0"/>
          <w:kern w:val="2"/>
          <w:sz w:val="32"/>
          <w:szCs w:val="32"/>
          <w:highlight w:val="none"/>
        </w:rPr>
      </w:pPr>
      <w:r>
        <w:rPr>
          <w:rFonts w:hint="default" w:ascii="Times New Roman" w:hAnsi="Times New Roman" w:eastAsia="仿宋_GB2312" w:cs="Times New Roman"/>
          <w:color w:val="auto"/>
          <w:spacing w:val="0"/>
          <w:kern w:val="2"/>
          <w:sz w:val="32"/>
          <w:szCs w:val="32"/>
          <w:highlight w:val="none"/>
          <w:lang w:eastAsia="zh-CN"/>
        </w:rPr>
        <w:t>（八）</w:t>
      </w:r>
      <w:r>
        <w:rPr>
          <w:rFonts w:hint="default" w:ascii="Times New Roman" w:hAnsi="Times New Roman" w:eastAsia="仿宋_GB2312" w:cs="Times New Roman"/>
          <w:color w:val="auto"/>
          <w:spacing w:val="0"/>
          <w:kern w:val="2"/>
          <w:sz w:val="32"/>
          <w:szCs w:val="32"/>
          <w:highlight w:val="none"/>
        </w:rPr>
        <w:t>不按规定上缴应收回的</w:t>
      </w:r>
      <w:r>
        <w:rPr>
          <w:rFonts w:hint="default" w:ascii="Times New Roman" w:hAnsi="Times New Roman" w:eastAsia="仿宋_GB2312" w:cs="Times New Roman"/>
          <w:color w:val="auto"/>
          <w:spacing w:val="0"/>
          <w:kern w:val="2"/>
          <w:sz w:val="32"/>
          <w:szCs w:val="32"/>
          <w:highlight w:val="none"/>
          <w:lang w:eastAsia="zh-CN"/>
        </w:rPr>
        <w:t>财政科研</w:t>
      </w:r>
      <w:r>
        <w:rPr>
          <w:rFonts w:hint="default" w:ascii="Times New Roman" w:hAnsi="Times New Roman" w:eastAsia="仿宋_GB2312" w:cs="Times New Roman"/>
          <w:color w:val="auto"/>
          <w:spacing w:val="0"/>
          <w:kern w:val="2"/>
          <w:sz w:val="32"/>
          <w:szCs w:val="32"/>
          <w:highlight w:val="none"/>
        </w:rPr>
        <w:t>结余资金；</w:t>
      </w:r>
    </w:p>
    <w:p>
      <w:pPr>
        <w:keepNext w:val="0"/>
        <w:keepLines w:val="0"/>
        <w:pageBreakBefore w:val="0"/>
        <w:widowControl w:val="0"/>
        <w:numPr>
          <w:ilvl w:val="0"/>
          <w:numId w:val="0"/>
        </w:numPr>
        <w:kinsoku/>
        <w:wordWrap/>
        <w:overflowPunct/>
        <w:topLinePunct w:val="0"/>
        <w:autoSpaceDE/>
        <w:autoSpaceDN/>
        <w:bidi w:val="0"/>
        <w:adjustRightInd w:val="0"/>
        <w:snapToGrid/>
        <w:spacing w:before="0" w:beforeLines="0" w:after="0" w:afterLines="0" w:line="240" w:lineRule="auto"/>
        <w:ind w:left="0" w:leftChars="0" w:right="0" w:rightChars="0" w:firstLine="640" w:firstLineChars="200"/>
        <w:jc w:val="both"/>
        <w:textAlignment w:val="auto"/>
        <w:rPr>
          <w:rFonts w:hint="default" w:ascii="Times New Roman" w:hAnsi="Times New Roman" w:eastAsia="仿宋_GB2312" w:cs="Times New Roman"/>
          <w:color w:val="auto"/>
          <w:spacing w:val="0"/>
          <w:kern w:val="2"/>
          <w:sz w:val="32"/>
          <w:szCs w:val="32"/>
          <w:highlight w:val="none"/>
        </w:rPr>
      </w:pPr>
      <w:r>
        <w:rPr>
          <w:rFonts w:hint="default" w:ascii="Times New Roman" w:hAnsi="Times New Roman" w:eastAsia="仿宋_GB2312" w:cs="Times New Roman"/>
          <w:color w:val="auto"/>
          <w:spacing w:val="0"/>
          <w:kern w:val="2"/>
          <w:sz w:val="32"/>
          <w:szCs w:val="32"/>
          <w:highlight w:val="none"/>
          <w:lang w:eastAsia="zh-CN"/>
        </w:rPr>
        <w:t>（九）</w:t>
      </w:r>
      <w:r>
        <w:rPr>
          <w:rFonts w:hint="default" w:ascii="Times New Roman" w:hAnsi="Times New Roman" w:eastAsia="仿宋_GB2312" w:cs="Times New Roman"/>
          <w:color w:val="auto"/>
          <w:spacing w:val="0"/>
          <w:kern w:val="2"/>
          <w:sz w:val="32"/>
          <w:szCs w:val="32"/>
          <w:highlight w:val="none"/>
        </w:rPr>
        <w:t>未按规定进行科技伦理审查并监督执行；</w:t>
      </w:r>
    </w:p>
    <w:p>
      <w:pPr>
        <w:keepNext w:val="0"/>
        <w:keepLines w:val="0"/>
        <w:pageBreakBefore w:val="0"/>
        <w:widowControl w:val="0"/>
        <w:kinsoku/>
        <w:wordWrap/>
        <w:overflowPunct/>
        <w:topLinePunct w:val="0"/>
        <w:autoSpaceDE/>
        <w:autoSpaceDN/>
        <w:bidi w:val="0"/>
        <w:adjustRightInd w:val="0"/>
        <w:snapToGrid/>
        <w:spacing w:before="0" w:beforeLines="0" w:after="0" w:afterLines="0" w:line="240" w:lineRule="auto"/>
        <w:ind w:left="0" w:leftChars="0" w:right="0" w:rightChars="0" w:firstLine="640" w:firstLineChars="200"/>
        <w:jc w:val="both"/>
        <w:textAlignment w:val="auto"/>
        <w:rPr>
          <w:rFonts w:hint="default" w:ascii="Times New Roman" w:hAnsi="Times New Roman" w:eastAsia="仿宋_GB2312" w:cs="Times New Roman"/>
          <w:color w:val="auto"/>
          <w:spacing w:val="0"/>
          <w:kern w:val="2"/>
          <w:sz w:val="32"/>
          <w:szCs w:val="32"/>
          <w:highlight w:val="none"/>
        </w:rPr>
      </w:pPr>
      <w:r>
        <w:rPr>
          <w:rFonts w:hint="default" w:ascii="Times New Roman" w:hAnsi="Times New Roman" w:eastAsia="仿宋_GB2312" w:cs="Times New Roman"/>
          <w:color w:val="auto"/>
          <w:spacing w:val="0"/>
          <w:kern w:val="2"/>
          <w:sz w:val="32"/>
          <w:szCs w:val="32"/>
          <w:highlight w:val="none"/>
        </w:rPr>
        <w:t>（</w:t>
      </w:r>
      <w:r>
        <w:rPr>
          <w:rFonts w:hint="default" w:ascii="Times New Roman" w:hAnsi="Times New Roman" w:eastAsia="仿宋_GB2312" w:cs="Times New Roman"/>
          <w:color w:val="auto"/>
          <w:spacing w:val="0"/>
          <w:kern w:val="2"/>
          <w:sz w:val="32"/>
          <w:szCs w:val="32"/>
          <w:highlight w:val="none"/>
          <w:lang w:eastAsia="zh-CN"/>
        </w:rPr>
        <w:t>十</w:t>
      </w:r>
      <w:r>
        <w:rPr>
          <w:rFonts w:hint="default" w:ascii="Times New Roman" w:hAnsi="Times New Roman" w:eastAsia="仿宋_GB2312" w:cs="Times New Roman"/>
          <w:color w:val="auto"/>
          <w:spacing w:val="0"/>
          <w:kern w:val="2"/>
          <w:sz w:val="32"/>
          <w:szCs w:val="32"/>
          <w:highlight w:val="none"/>
        </w:rPr>
        <w:t>）</w:t>
      </w:r>
      <w:r>
        <w:rPr>
          <w:rFonts w:hint="default" w:ascii="Times New Roman" w:hAnsi="Times New Roman" w:eastAsia="仿宋_GB2312" w:cs="Times New Roman"/>
          <w:color w:val="auto"/>
          <w:spacing w:val="0"/>
          <w:kern w:val="2"/>
          <w:sz w:val="32"/>
          <w:szCs w:val="32"/>
          <w:highlight w:val="none"/>
          <w:lang w:eastAsia="zh-CN"/>
        </w:rPr>
        <w:t>开展</w:t>
      </w:r>
      <w:r>
        <w:rPr>
          <w:rFonts w:hint="default" w:ascii="Times New Roman" w:hAnsi="Times New Roman" w:eastAsia="仿宋_GB2312" w:cs="Times New Roman"/>
          <w:color w:val="auto"/>
          <w:spacing w:val="0"/>
          <w:kern w:val="2"/>
          <w:sz w:val="32"/>
          <w:szCs w:val="32"/>
          <w:highlight w:val="none"/>
        </w:rPr>
        <w:t>危害国家安全、损害社会公共利益、危害人体健康</w:t>
      </w:r>
      <w:r>
        <w:rPr>
          <w:rFonts w:hint="default" w:ascii="Times New Roman" w:hAnsi="Times New Roman" w:eastAsia="仿宋_GB2312" w:cs="Times New Roman"/>
          <w:color w:val="auto"/>
          <w:spacing w:val="0"/>
          <w:kern w:val="2"/>
          <w:sz w:val="32"/>
          <w:szCs w:val="32"/>
          <w:highlight w:val="none"/>
          <w:lang w:eastAsia="zh-CN"/>
        </w:rPr>
        <w:t>的</w:t>
      </w:r>
      <w:r>
        <w:rPr>
          <w:rFonts w:hint="default" w:ascii="Times New Roman" w:hAnsi="Times New Roman" w:eastAsia="仿宋_GB2312" w:cs="Times New Roman"/>
          <w:color w:val="auto"/>
          <w:spacing w:val="0"/>
          <w:kern w:val="2"/>
          <w:sz w:val="32"/>
          <w:szCs w:val="32"/>
          <w:highlight w:val="none"/>
        </w:rPr>
        <w:t>科学技术活动</w:t>
      </w:r>
      <w:r>
        <w:rPr>
          <w:rFonts w:hint="default" w:ascii="Times New Roman" w:hAnsi="Times New Roman" w:eastAsia="仿宋_GB2312" w:cs="Times New Roman"/>
          <w:color w:val="auto"/>
          <w:spacing w:val="0"/>
          <w:kern w:val="2"/>
          <w:sz w:val="32"/>
          <w:szCs w:val="32"/>
          <w:highlight w:val="none"/>
          <w:lang w:eastAsia="zh-CN"/>
        </w:rPr>
        <w:t>；</w:t>
      </w:r>
    </w:p>
    <w:p>
      <w:pPr>
        <w:keepNext w:val="0"/>
        <w:keepLines w:val="0"/>
        <w:pageBreakBefore w:val="0"/>
        <w:widowControl w:val="0"/>
        <w:kinsoku/>
        <w:wordWrap/>
        <w:overflowPunct/>
        <w:topLinePunct w:val="0"/>
        <w:autoSpaceDE/>
        <w:autoSpaceDN/>
        <w:bidi w:val="0"/>
        <w:adjustRightInd w:val="0"/>
        <w:snapToGrid/>
        <w:spacing w:before="0" w:beforeLines="0" w:after="0" w:afterLines="0" w:line="240" w:lineRule="auto"/>
        <w:ind w:left="0" w:leftChars="0" w:right="0" w:rightChars="0" w:firstLine="640" w:firstLineChars="200"/>
        <w:jc w:val="both"/>
        <w:textAlignment w:val="auto"/>
        <w:rPr>
          <w:rFonts w:hint="default" w:ascii="Times New Roman" w:hAnsi="Times New Roman" w:eastAsia="仿宋_GB2312" w:cs="Times New Roman"/>
          <w:color w:val="auto"/>
          <w:spacing w:val="0"/>
          <w:kern w:val="2"/>
          <w:sz w:val="32"/>
          <w:highlight w:val="none"/>
          <w:lang w:val="en-US" w:eastAsia="zh-CN"/>
        </w:rPr>
      </w:pPr>
      <w:r>
        <w:rPr>
          <w:rFonts w:hint="default" w:ascii="Times New Roman" w:hAnsi="Times New Roman" w:eastAsia="仿宋_GB2312" w:cs="Times New Roman"/>
          <w:color w:val="auto"/>
          <w:spacing w:val="0"/>
          <w:kern w:val="2"/>
          <w:sz w:val="32"/>
          <w:szCs w:val="32"/>
          <w:highlight w:val="none"/>
        </w:rPr>
        <w:t>（</w:t>
      </w:r>
      <w:r>
        <w:rPr>
          <w:rFonts w:hint="default" w:ascii="Times New Roman" w:hAnsi="Times New Roman" w:eastAsia="仿宋_GB2312" w:cs="Times New Roman"/>
          <w:color w:val="auto"/>
          <w:spacing w:val="0"/>
          <w:kern w:val="2"/>
          <w:sz w:val="32"/>
          <w:szCs w:val="32"/>
          <w:highlight w:val="none"/>
          <w:lang w:eastAsia="zh-CN"/>
        </w:rPr>
        <w:t>十一</w:t>
      </w:r>
      <w:r>
        <w:rPr>
          <w:rFonts w:hint="default" w:ascii="Times New Roman" w:hAnsi="Times New Roman" w:eastAsia="仿宋_GB2312" w:cs="Times New Roman"/>
          <w:color w:val="auto"/>
          <w:spacing w:val="0"/>
          <w:kern w:val="2"/>
          <w:sz w:val="32"/>
          <w:szCs w:val="32"/>
          <w:highlight w:val="none"/>
        </w:rPr>
        <w:t>）</w:t>
      </w:r>
      <w:r>
        <w:rPr>
          <w:rFonts w:hint="default" w:ascii="Times New Roman" w:hAnsi="Times New Roman" w:eastAsia="仿宋_GB2312" w:cs="Times New Roman"/>
          <w:color w:val="auto"/>
          <w:spacing w:val="0"/>
          <w:kern w:val="2"/>
          <w:sz w:val="32"/>
          <w:szCs w:val="32"/>
          <w:highlight w:val="none"/>
          <w:lang w:eastAsia="zh-CN"/>
        </w:rPr>
        <w:t>违反国家科学技术活动保密相关规定；</w:t>
      </w:r>
    </w:p>
    <w:p>
      <w:pPr>
        <w:keepNext w:val="0"/>
        <w:keepLines w:val="0"/>
        <w:pageBreakBefore w:val="0"/>
        <w:widowControl w:val="0"/>
        <w:kinsoku/>
        <w:wordWrap/>
        <w:overflowPunct/>
        <w:topLinePunct w:val="0"/>
        <w:autoSpaceDE/>
        <w:autoSpaceDN/>
        <w:bidi w:val="0"/>
        <w:adjustRightInd w:val="0"/>
        <w:snapToGrid/>
        <w:spacing w:before="0" w:beforeLines="0" w:after="0" w:afterLines="0" w:line="240" w:lineRule="auto"/>
        <w:ind w:left="0" w:leftChars="0" w:right="0" w:rightChars="0" w:firstLine="641"/>
        <w:jc w:val="both"/>
        <w:textAlignment w:val="auto"/>
        <w:rPr>
          <w:rFonts w:hint="default" w:ascii="Times New Roman" w:hAnsi="Times New Roman" w:eastAsia="仿宋_GB2312" w:cs="Times New Roman"/>
          <w:b/>
          <w:bCs/>
          <w:color w:val="auto"/>
          <w:spacing w:val="0"/>
          <w:kern w:val="2"/>
          <w:sz w:val="32"/>
          <w:szCs w:val="32"/>
          <w:highlight w:val="none"/>
        </w:rPr>
      </w:pPr>
      <w:r>
        <w:rPr>
          <w:rFonts w:hint="default" w:ascii="Times New Roman" w:hAnsi="Times New Roman" w:eastAsia="仿宋_GB2312" w:cs="Times New Roman"/>
          <w:color w:val="auto"/>
          <w:spacing w:val="0"/>
          <w:kern w:val="2"/>
          <w:sz w:val="32"/>
          <w:szCs w:val="32"/>
          <w:highlight w:val="none"/>
        </w:rPr>
        <w:t>（十</w:t>
      </w:r>
      <w:r>
        <w:rPr>
          <w:rFonts w:hint="default" w:ascii="Times New Roman" w:hAnsi="Times New Roman" w:eastAsia="仿宋_GB2312" w:cs="Times New Roman"/>
          <w:color w:val="auto"/>
          <w:spacing w:val="0"/>
          <w:kern w:val="2"/>
          <w:sz w:val="32"/>
          <w:szCs w:val="32"/>
          <w:highlight w:val="none"/>
          <w:lang w:eastAsia="zh-CN"/>
        </w:rPr>
        <w:t>二</w:t>
      </w:r>
      <w:r>
        <w:rPr>
          <w:rFonts w:hint="default" w:ascii="Times New Roman" w:hAnsi="Times New Roman" w:eastAsia="仿宋_GB2312" w:cs="Times New Roman"/>
          <w:color w:val="auto"/>
          <w:spacing w:val="0"/>
          <w:kern w:val="2"/>
          <w:sz w:val="32"/>
          <w:szCs w:val="32"/>
          <w:highlight w:val="none"/>
        </w:rPr>
        <w:t>）法律、行政法规、部门规章</w:t>
      </w:r>
      <w:r>
        <w:rPr>
          <w:rFonts w:hint="default" w:ascii="Times New Roman" w:hAnsi="Times New Roman" w:eastAsia="仿宋_GB2312" w:cs="Times New Roman"/>
          <w:color w:val="auto"/>
          <w:spacing w:val="0"/>
          <w:kern w:val="2"/>
          <w:sz w:val="32"/>
          <w:szCs w:val="32"/>
          <w:highlight w:val="none"/>
          <w:lang w:eastAsia="zh-CN"/>
        </w:rPr>
        <w:t>或规范性文件</w:t>
      </w:r>
      <w:r>
        <w:rPr>
          <w:rFonts w:hint="default" w:ascii="Times New Roman" w:hAnsi="Times New Roman" w:eastAsia="仿宋_GB2312" w:cs="Times New Roman"/>
          <w:color w:val="auto"/>
          <w:spacing w:val="0"/>
          <w:kern w:val="2"/>
          <w:sz w:val="32"/>
          <w:szCs w:val="32"/>
          <w:highlight w:val="none"/>
        </w:rPr>
        <w:t>规定的其他</w:t>
      </w:r>
      <w:r>
        <w:rPr>
          <w:rFonts w:hint="default" w:ascii="Times New Roman" w:hAnsi="Times New Roman" w:eastAsia="仿宋_GB2312" w:cs="Times New Roman"/>
          <w:color w:val="auto"/>
          <w:spacing w:val="0"/>
          <w:kern w:val="2"/>
          <w:sz w:val="32"/>
          <w:szCs w:val="32"/>
          <w:highlight w:val="none"/>
          <w:lang w:eastAsia="zh-CN"/>
        </w:rPr>
        <w:t>相关</w:t>
      </w:r>
      <w:r>
        <w:rPr>
          <w:rFonts w:hint="default" w:ascii="Times New Roman" w:hAnsi="Times New Roman" w:eastAsia="仿宋_GB2312" w:cs="Times New Roman"/>
          <w:color w:val="auto"/>
          <w:spacing w:val="0"/>
          <w:kern w:val="2"/>
          <w:sz w:val="32"/>
          <w:szCs w:val="32"/>
          <w:highlight w:val="none"/>
        </w:rPr>
        <w:t>违规行为。</w:t>
      </w:r>
    </w:p>
    <w:p>
      <w:pPr>
        <w:keepNext w:val="0"/>
        <w:keepLines w:val="0"/>
        <w:pageBreakBefore w:val="0"/>
        <w:widowControl w:val="0"/>
        <w:kinsoku/>
        <w:wordWrap/>
        <w:overflowPunct/>
        <w:topLinePunct w:val="0"/>
        <w:autoSpaceDE/>
        <w:autoSpaceDN/>
        <w:bidi w:val="0"/>
        <w:adjustRightInd w:val="0"/>
        <w:snapToGrid/>
        <w:spacing w:before="0" w:beforeLines="0" w:after="0" w:afterLines="0" w:line="240" w:lineRule="auto"/>
        <w:ind w:left="0" w:leftChars="0" w:right="0" w:rightChars="0" w:firstLine="641"/>
        <w:jc w:val="both"/>
        <w:textAlignment w:val="auto"/>
        <w:rPr>
          <w:rFonts w:hint="default" w:ascii="Times New Roman" w:hAnsi="Times New Roman" w:eastAsia="仿宋_GB2312" w:cs="Times New Roman"/>
          <w:color w:val="auto"/>
          <w:spacing w:val="0"/>
          <w:kern w:val="2"/>
          <w:sz w:val="32"/>
          <w:szCs w:val="32"/>
          <w:highlight w:val="none"/>
        </w:rPr>
      </w:pPr>
      <w:r>
        <w:rPr>
          <w:rStyle w:val="10"/>
          <w:rFonts w:hint="default" w:ascii="黑体" w:hAnsi="黑体" w:eastAsia="黑体" w:cs="黑体"/>
          <w:b w:val="0"/>
          <w:bCs w:val="0"/>
          <w:color w:val="auto"/>
          <w:sz w:val="32"/>
          <w:szCs w:val="32"/>
          <w:highlight w:val="none"/>
        </w:rPr>
        <w:t>第八条</w:t>
      </w:r>
      <w:r>
        <w:rPr>
          <w:rFonts w:hint="eastAsia" w:cs="Times New Roman"/>
          <w:b/>
          <w:bCs/>
          <w:color w:val="auto"/>
          <w:spacing w:val="0"/>
          <w:kern w:val="2"/>
          <w:sz w:val="32"/>
          <w:szCs w:val="32"/>
          <w:highlight w:val="none"/>
          <w:lang w:val="en-US" w:eastAsia="zh-CN"/>
        </w:rPr>
        <w:t xml:space="preserve">  </w:t>
      </w:r>
      <w:r>
        <w:rPr>
          <w:rFonts w:hint="default" w:ascii="Times New Roman" w:hAnsi="Times New Roman" w:eastAsia="仿宋_GB2312" w:cs="Times New Roman"/>
          <w:color w:val="auto"/>
          <w:spacing w:val="0"/>
          <w:kern w:val="2"/>
          <w:sz w:val="32"/>
          <w:szCs w:val="32"/>
          <w:highlight w:val="none"/>
        </w:rPr>
        <w:t>科学技术人员的违规行为</w:t>
      </w:r>
      <w:r>
        <w:rPr>
          <w:rFonts w:hint="default" w:ascii="Times New Roman" w:hAnsi="Times New Roman" w:eastAsia="仿宋_GB2312" w:cs="Times New Roman"/>
          <w:color w:val="auto"/>
          <w:spacing w:val="0"/>
          <w:kern w:val="2"/>
          <w:sz w:val="32"/>
          <w:szCs w:val="32"/>
          <w:highlight w:val="none"/>
          <w:lang w:eastAsia="zh-CN"/>
        </w:rPr>
        <w:t>包括以下情形</w:t>
      </w:r>
      <w:r>
        <w:rPr>
          <w:rFonts w:hint="default" w:ascii="Times New Roman" w:hAnsi="Times New Roman" w:eastAsia="仿宋_GB2312" w:cs="Times New Roman"/>
          <w:color w:val="auto"/>
          <w:spacing w:val="0"/>
          <w:kern w:val="2"/>
          <w:sz w:val="32"/>
          <w:szCs w:val="32"/>
          <w:highlight w:val="none"/>
        </w:rPr>
        <w:t>：</w:t>
      </w:r>
    </w:p>
    <w:p>
      <w:pPr>
        <w:keepNext w:val="0"/>
        <w:keepLines w:val="0"/>
        <w:pageBreakBefore w:val="0"/>
        <w:widowControl w:val="0"/>
        <w:numPr>
          <w:ilvl w:val="0"/>
          <w:numId w:val="5"/>
        </w:numPr>
        <w:kinsoku/>
        <w:wordWrap/>
        <w:overflowPunct/>
        <w:topLinePunct w:val="0"/>
        <w:autoSpaceDE/>
        <w:autoSpaceDN/>
        <w:bidi w:val="0"/>
        <w:adjustRightInd w:val="0"/>
        <w:snapToGrid/>
        <w:spacing w:before="0" w:beforeLines="0" w:after="0" w:afterLines="0" w:line="240" w:lineRule="auto"/>
        <w:ind w:left="0" w:leftChars="0" w:right="0" w:rightChars="0" w:firstLine="641"/>
        <w:jc w:val="both"/>
        <w:textAlignment w:val="auto"/>
        <w:rPr>
          <w:rFonts w:hint="default" w:ascii="Times New Roman" w:hAnsi="Times New Roman" w:eastAsia="仿宋_GB2312" w:cs="Times New Roman"/>
          <w:color w:val="auto"/>
          <w:spacing w:val="0"/>
          <w:kern w:val="2"/>
          <w:sz w:val="32"/>
          <w:szCs w:val="32"/>
          <w:highlight w:val="none"/>
        </w:rPr>
      </w:pPr>
      <w:r>
        <w:rPr>
          <w:rFonts w:hint="default" w:ascii="Times New Roman" w:hAnsi="Times New Roman" w:eastAsia="仿宋_GB2312" w:cs="Times New Roman"/>
          <w:color w:val="auto"/>
          <w:spacing w:val="0"/>
          <w:kern w:val="2"/>
          <w:sz w:val="32"/>
          <w:szCs w:val="32"/>
          <w:highlight w:val="none"/>
        </w:rPr>
        <w:t>在科学技术活动的申报、评审、实施、验收、监督检查和评估评价等活动中提供虚假材料</w:t>
      </w:r>
      <w:r>
        <w:rPr>
          <w:rFonts w:hint="default" w:ascii="Times New Roman" w:hAnsi="Times New Roman" w:eastAsia="仿宋_GB2312" w:cs="Times New Roman"/>
          <w:color w:val="auto"/>
          <w:spacing w:val="0"/>
          <w:kern w:val="2"/>
          <w:sz w:val="32"/>
          <w:highlight w:val="none"/>
          <w:lang w:eastAsia="zh-CN"/>
        </w:rPr>
        <w:t>，</w:t>
      </w:r>
      <w:r>
        <w:rPr>
          <w:rFonts w:hint="default" w:ascii="Times New Roman" w:hAnsi="Times New Roman" w:eastAsia="仿宋_GB2312" w:cs="Times New Roman"/>
          <w:color w:val="auto"/>
          <w:spacing w:val="0"/>
          <w:kern w:val="2"/>
          <w:sz w:val="32"/>
          <w:szCs w:val="32"/>
          <w:highlight w:val="none"/>
          <w:lang w:eastAsia="zh-CN"/>
        </w:rPr>
        <w:t>实施</w:t>
      </w:r>
      <w:r>
        <w:rPr>
          <w:rFonts w:hint="eastAsia" w:cs="Times New Roman"/>
          <w:color w:val="auto"/>
          <w:spacing w:val="0"/>
          <w:kern w:val="2"/>
          <w:sz w:val="32"/>
          <w:szCs w:val="32"/>
          <w:highlight w:val="none"/>
          <w:lang w:eastAsia="zh-CN"/>
        </w:rPr>
        <w:t>“</w:t>
      </w:r>
      <w:r>
        <w:rPr>
          <w:rFonts w:hint="default" w:ascii="Times New Roman" w:hAnsi="Times New Roman" w:eastAsia="仿宋_GB2312" w:cs="Times New Roman"/>
          <w:color w:val="auto"/>
          <w:spacing w:val="0"/>
          <w:kern w:val="2"/>
          <w:sz w:val="32"/>
          <w:szCs w:val="32"/>
          <w:highlight w:val="none"/>
        </w:rPr>
        <w:t>打招呼</w:t>
      </w:r>
      <w:r>
        <w:rPr>
          <w:rFonts w:hint="eastAsia" w:cs="Times New Roman"/>
          <w:color w:val="auto"/>
          <w:spacing w:val="0"/>
          <w:kern w:val="2"/>
          <w:sz w:val="32"/>
          <w:szCs w:val="32"/>
          <w:highlight w:val="none"/>
          <w:lang w:eastAsia="zh-CN"/>
        </w:rPr>
        <w:t>”</w:t>
      </w:r>
      <w:r>
        <w:rPr>
          <w:rFonts w:hint="eastAsia" w:cs="Times New Roman"/>
          <w:b w:val="0"/>
          <w:i w:val="0"/>
          <w:caps w:val="0"/>
          <w:color w:val="auto"/>
          <w:spacing w:val="0"/>
          <w:kern w:val="2"/>
          <w:sz w:val="32"/>
          <w:szCs w:val="32"/>
          <w:highlight w:val="none"/>
          <w:shd w:val="clear" w:color="auto" w:fill="auto"/>
          <w:lang w:eastAsia="zh-CN"/>
        </w:rPr>
        <w:t>“</w:t>
      </w:r>
      <w:r>
        <w:rPr>
          <w:rFonts w:hint="default" w:ascii="Times New Roman" w:hAnsi="Times New Roman" w:eastAsia="仿宋_GB2312" w:cs="Times New Roman"/>
          <w:b w:val="0"/>
          <w:i w:val="0"/>
          <w:caps w:val="0"/>
          <w:color w:val="auto"/>
          <w:spacing w:val="0"/>
          <w:kern w:val="2"/>
          <w:sz w:val="32"/>
          <w:szCs w:val="32"/>
          <w:highlight w:val="none"/>
          <w:shd w:val="clear" w:color="auto" w:fill="auto"/>
        </w:rPr>
        <w:t>走关系</w:t>
      </w:r>
      <w:r>
        <w:rPr>
          <w:rFonts w:hint="eastAsia" w:cs="Times New Roman"/>
          <w:b w:val="0"/>
          <w:i w:val="0"/>
          <w:caps w:val="0"/>
          <w:color w:val="auto"/>
          <w:spacing w:val="0"/>
          <w:kern w:val="2"/>
          <w:sz w:val="32"/>
          <w:szCs w:val="32"/>
          <w:highlight w:val="none"/>
          <w:shd w:val="clear" w:color="auto" w:fill="auto"/>
          <w:lang w:eastAsia="zh-CN"/>
        </w:rPr>
        <w:t>”</w:t>
      </w:r>
      <w:r>
        <w:rPr>
          <w:rFonts w:hint="default" w:ascii="Times New Roman" w:hAnsi="Times New Roman" w:eastAsia="仿宋_GB2312" w:cs="Times New Roman"/>
          <w:color w:val="auto"/>
          <w:spacing w:val="0"/>
          <w:kern w:val="2"/>
          <w:sz w:val="32"/>
          <w:szCs w:val="32"/>
          <w:highlight w:val="none"/>
        </w:rPr>
        <w:t>等请托行为；</w:t>
      </w:r>
    </w:p>
    <w:p>
      <w:pPr>
        <w:keepNext w:val="0"/>
        <w:keepLines w:val="0"/>
        <w:pageBreakBefore w:val="0"/>
        <w:widowControl w:val="0"/>
        <w:kinsoku/>
        <w:wordWrap/>
        <w:overflowPunct/>
        <w:topLinePunct w:val="0"/>
        <w:autoSpaceDE/>
        <w:autoSpaceDN/>
        <w:bidi w:val="0"/>
        <w:adjustRightInd w:val="0"/>
        <w:snapToGrid/>
        <w:spacing w:before="0" w:beforeLines="0" w:after="0" w:afterLines="0" w:line="240" w:lineRule="auto"/>
        <w:ind w:left="0" w:leftChars="0" w:right="0" w:rightChars="0" w:firstLine="641"/>
        <w:jc w:val="both"/>
        <w:textAlignment w:val="auto"/>
        <w:rPr>
          <w:rFonts w:hint="default" w:ascii="Times New Roman" w:hAnsi="Times New Roman" w:eastAsia="仿宋_GB2312" w:cs="Times New Roman"/>
          <w:color w:val="auto"/>
          <w:spacing w:val="0"/>
          <w:kern w:val="2"/>
          <w:sz w:val="32"/>
          <w:szCs w:val="32"/>
          <w:highlight w:val="none"/>
        </w:rPr>
      </w:pPr>
      <w:r>
        <w:rPr>
          <w:rFonts w:hint="default" w:ascii="Times New Roman" w:hAnsi="Times New Roman" w:eastAsia="仿宋_GB2312" w:cs="Times New Roman"/>
          <w:color w:val="auto"/>
          <w:spacing w:val="0"/>
          <w:kern w:val="2"/>
          <w:sz w:val="32"/>
          <w:szCs w:val="32"/>
          <w:highlight w:val="none"/>
        </w:rPr>
        <w:t>（</w:t>
      </w:r>
      <w:r>
        <w:rPr>
          <w:rFonts w:hint="default" w:ascii="Times New Roman" w:hAnsi="Times New Roman" w:eastAsia="仿宋_GB2312" w:cs="Times New Roman"/>
          <w:color w:val="auto"/>
          <w:spacing w:val="0"/>
          <w:kern w:val="2"/>
          <w:sz w:val="32"/>
          <w:szCs w:val="32"/>
          <w:highlight w:val="none"/>
          <w:lang w:eastAsia="zh-CN"/>
        </w:rPr>
        <w:t>二</w:t>
      </w:r>
      <w:r>
        <w:rPr>
          <w:rFonts w:hint="default" w:ascii="Times New Roman" w:hAnsi="Times New Roman" w:eastAsia="仿宋_GB2312" w:cs="Times New Roman"/>
          <w:color w:val="auto"/>
          <w:spacing w:val="0"/>
          <w:kern w:val="2"/>
          <w:sz w:val="32"/>
          <w:szCs w:val="32"/>
          <w:highlight w:val="none"/>
        </w:rPr>
        <w:t>）故意夸大研究基础</w:t>
      </w:r>
      <w:r>
        <w:rPr>
          <w:rFonts w:hint="default" w:ascii="Times New Roman" w:hAnsi="Times New Roman" w:eastAsia="仿宋_GB2312" w:cs="Times New Roman"/>
          <w:color w:val="auto"/>
          <w:spacing w:val="0"/>
          <w:kern w:val="2"/>
          <w:sz w:val="32"/>
          <w:szCs w:val="32"/>
          <w:highlight w:val="none"/>
          <w:lang w:eastAsia="zh-CN"/>
        </w:rPr>
        <w:t>、学术</w:t>
      </w:r>
      <w:r>
        <w:rPr>
          <w:rFonts w:hint="default" w:ascii="Times New Roman" w:hAnsi="Times New Roman" w:eastAsia="仿宋_GB2312" w:cs="Times New Roman"/>
          <w:color w:val="auto"/>
          <w:spacing w:val="0"/>
          <w:kern w:val="2"/>
          <w:sz w:val="32"/>
          <w:szCs w:val="32"/>
          <w:highlight w:val="none"/>
        </w:rPr>
        <w:t>价值</w:t>
      </w:r>
      <w:r>
        <w:rPr>
          <w:rFonts w:hint="default" w:ascii="Times New Roman" w:hAnsi="Times New Roman" w:eastAsia="仿宋_GB2312" w:cs="Times New Roman"/>
          <w:color w:val="auto"/>
          <w:spacing w:val="0"/>
          <w:kern w:val="2"/>
          <w:sz w:val="32"/>
          <w:szCs w:val="32"/>
          <w:highlight w:val="none"/>
          <w:lang w:eastAsia="zh-CN"/>
        </w:rPr>
        <w:t>或科技成果的技术价值、社会经济效益</w:t>
      </w:r>
      <w:r>
        <w:rPr>
          <w:rFonts w:hint="default" w:ascii="Times New Roman" w:hAnsi="Times New Roman" w:eastAsia="仿宋_GB2312" w:cs="Times New Roman"/>
          <w:color w:val="auto"/>
          <w:spacing w:val="0"/>
          <w:kern w:val="2"/>
          <w:sz w:val="32"/>
          <w:szCs w:val="32"/>
          <w:highlight w:val="none"/>
        </w:rPr>
        <w:t>，</w:t>
      </w:r>
      <w:r>
        <w:rPr>
          <w:rFonts w:hint="default" w:ascii="Times New Roman" w:hAnsi="Times New Roman" w:eastAsia="仿宋_GB2312" w:cs="Times New Roman"/>
          <w:color w:val="auto"/>
          <w:spacing w:val="0"/>
          <w:kern w:val="2"/>
          <w:sz w:val="32"/>
          <w:szCs w:val="32"/>
          <w:highlight w:val="none"/>
          <w:lang w:eastAsia="zh-CN"/>
        </w:rPr>
        <w:t>隐瞒技术风险，</w:t>
      </w:r>
      <w:r>
        <w:rPr>
          <w:rFonts w:hint="default" w:ascii="Times New Roman" w:hAnsi="Times New Roman" w:eastAsia="仿宋_GB2312" w:cs="Times New Roman"/>
          <w:color w:val="auto"/>
          <w:spacing w:val="0"/>
          <w:kern w:val="2"/>
          <w:sz w:val="32"/>
          <w:szCs w:val="32"/>
          <w:highlight w:val="none"/>
        </w:rPr>
        <w:t>造成</w:t>
      </w:r>
      <w:r>
        <w:rPr>
          <w:rFonts w:hint="default" w:ascii="Times New Roman" w:hAnsi="Times New Roman" w:eastAsia="仿宋_GB2312" w:cs="Times New Roman"/>
          <w:color w:val="auto"/>
          <w:spacing w:val="0"/>
          <w:kern w:val="2"/>
          <w:sz w:val="32"/>
          <w:szCs w:val="32"/>
          <w:highlight w:val="none"/>
          <w:lang w:eastAsia="zh-CN"/>
        </w:rPr>
        <w:t>负面</w:t>
      </w:r>
      <w:r>
        <w:rPr>
          <w:rFonts w:hint="default" w:ascii="Times New Roman" w:hAnsi="Times New Roman" w:eastAsia="仿宋_GB2312" w:cs="Times New Roman"/>
          <w:color w:val="auto"/>
          <w:spacing w:val="0"/>
          <w:kern w:val="2"/>
          <w:sz w:val="32"/>
          <w:szCs w:val="32"/>
          <w:highlight w:val="none"/>
        </w:rPr>
        <w:t>影响或</w:t>
      </w:r>
      <w:r>
        <w:rPr>
          <w:rFonts w:hint="default" w:ascii="Times New Roman" w:hAnsi="Times New Roman" w:eastAsia="仿宋_GB2312" w:cs="Times New Roman"/>
          <w:color w:val="auto"/>
          <w:spacing w:val="0"/>
          <w:kern w:val="2"/>
          <w:sz w:val="32"/>
          <w:szCs w:val="32"/>
          <w:highlight w:val="none"/>
          <w:lang w:eastAsia="zh-CN"/>
        </w:rPr>
        <w:t>财政资金</w:t>
      </w:r>
      <w:r>
        <w:rPr>
          <w:rFonts w:hint="default" w:ascii="Times New Roman" w:hAnsi="Times New Roman" w:eastAsia="仿宋_GB2312" w:cs="Times New Roman"/>
          <w:color w:val="auto"/>
          <w:spacing w:val="0"/>
          <w:kern w:val="2"/>
          <w:sz w:val="32"/>
          <w:szCs w:val="32"/>
          <w:highlight w:val="none"/>
        </w:rPr>
        <w:t>损失；</w:t>
      </w:r>
    </w:p>
    <w:p>
      <w:pPr>
        <w:keepNext w:val="0"/>
        <w:keepLines w:val="0"/>
        <w:pageBreakBefore w:val="0"/>
        <w:widowControl w:val="0"/>
        <w:kinsoku/>
        <w:wordWrap/>
        <w:overflowPunct/>
        <w:topLinePunct w:val="0"/>
        <w:autoSpaceDE/>
        <w:autoSpaceDN/>
        <w:bidi w:val="0"/>
        <w:adjustRightInd w:val="0"/>
        <w:snapToGrid/>
        <w:spacing w:before="0" w:beforeLines="0" w:after="0" w:afterLines="0" w:line="240" w:lineRule="auto"/>
        <w:ind w:left="0" w:leftChars="0" w:right="0" w:rightChars="0" w:firstLine="641" w:firstLineChars="0"/>
        <w:jc w:val="both"/>
        <w:textAlignment w:val="auto"/>
        <w:rPr>
          <w:rFonts w:hint="default" w:ascii="Times New Roman" w:hAnsi="Times New Roman" w:eastAsia="仿宋_GB2312" w:cs="Times New Roman"/>
          <w:color w:val="auto"/>
          <w:spacing w:val="0"/>
          <w:kern w:val="2"/>
          <w:sz w:val="32"/>
          <w:szCs w:val="32"/>
          <w:highlight w:val="none"/>
        </w:rPr>
      </w:pPr>
      <w:r>
        <w:rPr>
          <w:rFonts w:hint="default" w:ascii="Times New Roman" w:hAnsi="Times New Roman" w:eastAsia="仿宋_GB2312" w:cs="Times New Roman"/>
          <w:color w:val="auto"/>
          <w:spacing w:val="0"/>
          <w:kern w:val="2"/>
          <w:sz w:val="32"/>
          <w:szCs w:val="32"/>
          <w:highlight w:val="none"/>
        </w:rPr>
        <w:t>（</w:t>
      </w:r>
      <w:r>
        <w:rPr>
          <w:rFonts w:hint="default" w:ascii="Times New Roman" w:hAnsi="Times New Roman" w:eastAsia="仿宋_GB2312" w:cs="Times New Roman"/>
          <w:color w:val="auto"/>
          <w:spacing w:val="0"/>
          <w:kern w:val="2"/>
          <w:sz w:val="32"/>
          <w:szCs w:val="32"/>
          <w:highlight w:val="none"/>
          <w:lang w:eastAsia="zh-CN"/>
        </w:rPr>
        <w:t>三</w:t>
      </w:r>
      <w:r>
        <w:rPr>
          <w:rFonts w:hint="default" w:ascii="Times New Roman" w:hAnsi="Times New Roman" w:eastAsia="仿宋_GB2312" w:cs="Times New Roman"/>
          <w:color w:val="auto"/>
          <w:spacing w:val="0"/>
          <w:kern w:val="2"/>
          <w:sz w:val="32"/>
          <w:szCs w:val="32"/>
          <w:highlight w:val="none"/>
        </w:rPr>
        <w:t>）</w:t>
      </w:r>
      <w:r>
        <w:rPr>
          <w:rFonts w:hint="default" w:ascii="Times New Roman" w:hAnsi="Times New Roman" w:eastAsia="仿宋_GB2312" w:cs="Times New Roman"/>
          <w:color w:val="auto"/>
          <w:spacing w:val="0"/>
          <w:kern w:val="2"/>
          <w:sz w:val="32"/>
          <w:szCs w:val="32"/>
          <w:highlight w:val="none"/>
          <w:lang w:eastAsia="zh-CN"/>
        </w:rPr>
        <w:t>人</w:t>
      </w:r>
      <w:r>
        <w:rPr>
          <w:rFonts w:hint="default" w:ascii="Times New Roman" w:hAnsi="Times New Roman" w:eastAsia="仿宋_GB2312" w:cs="Times New Roman"/>
          <w:b w:val="0"/>
          <w:i w:val="0"/>
          <w:caps w:val="0"/>
          <w:color w:val="auto"/>
          <w:spacing w:val="0"/>
          <w:kern w:val="2"/>
          <w:sz w:val="32"/>
          <w:szCs w:val="32"/>
          <w:highlight w:val="none"/>
          <w:shd w:val="clear" w:color="auto" w:fill="auto"/>
        </w:rPr>
        <w:t>才计划入选者、重大科研项目负责人在聘期内或项目执行期内擅自变更工作单位，</w:t>
      </w:r>
      <w:r>
        <w:rPr>
          <w:rFonts w:hint="default" w:ascii="Times New Roman" w:hAnsi="Times New Roman" w:eastAsia="仿宋_GB2312" w:cs="Times New Roman"/>
          <w:color w:val="auto"/>
          <w:spacing w:val="0"/>
          <w:kern w:val="2"/>
          <w:sz w:val="32"/>
          <w:szCs w:val="32"/>
          <w:highlight w:val="none"/>
        </w:rPr>
        <w:t>造成</w:t>
      </w:r>
      <w:r>
        <w:rPr>
          <w:rFonts w:hint="default" w:ascii="Times New Roman" w:hAnsi="Times New Roman" w:eastAsia="仿宋_GB2312" w:cs="Times New Roman"/>
          <w:color w:val="auto"/>
          <w:spacing w:val="0"/>
          <w:kern w:val="2"/>
          <w:sz w:val="32"/>
          <w:szCs w:val="32"/>
          <w:highlight w:val="none"/>
          <w:lang w:eastAsia="zh-CN"/>
        </w:rPr>
        <w:t>负面</w:t>
      </w:r>
      <w:r>
        <w:rPr>
          <w:rFonts w:hint="default" w:ascii="Times New Roman" w:hAnsi="Times New Roman" w:eastAsia="仿宋_GB2312" w:cs="Times New Roman"/>
          <w:color w:val="auto"/>
          <w:spacing w:val="0"/>
          <w:kern w:val="2"/>
          <w:sz w:val="32"/>
          <w:szCs w:val="32"/>
          <w:highlight w:val="none"/>
        </w:rPr>
        <w:t>影响或</w:t>
      </w:r>
      <w:r>
        <w:rPr>
          <w:rFonts w:hint="default" w:ascii="Times New Roman" w:hAnsi="Times New Roman" w:eastAsia="仿宋_GB2312" w:cs="Times New Roman"/>
          <w:color w:val="auto"/>
          <w:spacing w:val="0"/>
          <w:kern w:val="2"/>
          <w:sz w:val="32"/>
          <w:szCs w:val="32"/>
          <w:highlight w:val="none"/>
          <w:lang w:eastAsia="zh-CN"/>
        </w:rPr>
        <w:t>财政资金</w:t>
      </w:r>
      <w:r>
        <w:rPr>
          <w:rFonts w:hint="default" w:ascii="Times New Roman" w:hAnsi="Times New Roman" w:eastAsia="仿宋_GB2312" w:cs="Times New Roman"/>
          <w:color w:val="auto"/>
          <w:spacing w:val="0"/>
          <w:kern w:val="2"/>
          <w:sz w:val="32"/>
          <w:szCs w:val="32"/>
          <w:highlight w:val="none"/>
        </w:rPr>
        <w:t>损失</w:t>
      </w:r>
      <w:r>
        <w:rPr>
          <w:rFonts w:hint="default" w:ascii="Times New Roman" w:hAnsi="Times New Roman" w:eastAsia="仿宋_GB2312" w:cs="Times New Roman"/>
          <w:color w:val="auto"/>
          <w:spacing w:val="0"/>
          <w:kern w:val="2"/>
          <w:sz w:val="32"/>
          <w:szCs w:val="32"/>
          <w:highlight w:val="none"/>
          <w:lang w:eastAsia="zh-CN"/>
        </w:rPr>
        <w:t>；</w:t>
      </w:r>
    </w:p>
    <w:p>
      <w:pPr>
        <w:keepNext w:val="0"/>
        <w:keepLines w:val="0"/>
        <w:pageBreakBefore w:val="0"/>
        <w:widowControl w:val="0"/>
        <w:kinsoku/>
        <w:wordWrap/>
        <w:overflowPunct/>
        <w:topLinePunct w:val="0"/>
        <w:autoSpaceDE/>
        <w:autoSpaceDN/>
        <w:bidi w:val="0"/>
        <w:adjustRightInd w:val="0"/>
        <w:snapToGrid/>
        <w:spacing w:before="0" w:beforeLines="0" w:after="0" w:afterLines="0" w:line="240" w:lineRule="auto"/>
        <w:ind w:left="0" w:leftChars="0" w:right="0" w:rightChars="0" w:firstLine="640" w:firstLineChars="200"/>
        <w:jc w:val="both"/>
        <w:textAlignment w:val="auto"/>
        <w:rPr>
          <w:rFonts w:hint="default" w:ascii="Times New Roman" w:hAnsi="Times New Roman" w:eastAsia="仿宋_GB2312" w:cs="Times New Roman"/>
          <w:color w:val="auto"/>
          <w:spacing w:val="0"/>
          <w:kern w:val="2"/>
          <w:sz w:val="32"/>
          <w:szCs w:val="32"/>
          <w:highlight w:val="none"/>
        </w:rPr>
      </w:pPr>
      <w:r>
        <w:rPr>
          <w:rFonts w:hint="default" w:ascii="Times New Roman" w:hAnsi="Times New Roman" w:eastAsia="仿宋_GB2312" w:cs="Times New Roman"/>
          <w:color w:val="auto"/>
          <w:spacing w:val="0"/>
          <w:kern w:val="2"/>
          <w:sz w:val="32"/>
          <w:szCs w:val="32"/>
          <w:highlight w:val="none"/>
        </w:rPr>
        <w:t>（</w:t>
      </w:r>
      <w:r>
        <w:rPr>
          <w:rFonts w:hint="default" w:ascii="Times New Roman" w:hAnsi="Times New Roman" w:eastAsia="仿宋_GB2312" w:cs="Times New Roman"/>
          <w:color w:val="auto"/>
          <w:spacing w:val="0"/>
          <w:kern w:val="2"/>
          <w:sz w:val="32"/>
          <w:szCs w:val="32"/>
          <w:highlight w:val="none"/>
          <w:lang w:eastAsia="zh-CN"/>
        </w:rPr>
        <w:t>四</w:t>
      </w:r>
      <w:r>
        <w:rPr>
          <w:rFonts w:hint="default" w:ascii="Times New Roman" w:hAnsi="Times New Roman" w:eastAsia="仿宋_GB2312" w:cs="Times New Roman"/>
          <w:color w:val="auto"/>
          <w:spacing w:val="0"/>
          <w:kern w:val="2"/>
          <w:sz w:val="32"/>
          <w:szCs w:val="32"/>
          <w:highlight w:val="none"/>
        </w:rPr>
        <w:t>）故意拖延或拒不履行科学技术活动</w:t>
      </w:r>
      <w:r>
        <w:rPr>
          <w:rFonts w:hint="default" w:ascii="Times New Roman" w:hAnsi="Times New Roman" w:eastAsia="仿宋_GB2312" w:cs="Times New Roman"/>
          <w:color w:val="auto"/>
          <w:spacing w:val="0"/>
          <w:kern w:val="2"/>
          <w:sz w:val="32"/>
          <w:szCs w:val="32"/>
          <w:highlight w:val="none"/>
          <w:lang w:eastAsia="zh-CN"/>
        </w:rPr>
        <w:t>管理</w:t>
      </w:r>
      <w:r>
        <w:rPr>
          <w:rFonts w:hint="default" w:ascii="Times New Roman" w:hAnsi="Times New Roman" w:eastAsia="仿宋_GB2312" w:cs="Times New Roman"/>
          <w:color w:val="auto"/>
          <w:spacing w:val="0"/>
          <w:kern w:val="2"/>
          <w:sz w:val="32"/>
          <w:szCs w:val="32"/>
          <w:highlight w:val="none"/>
        </w:rPr>
        <w:t>合同</w:t>
      </w:r>
      <w:r>
        <w:rPr>
          <w:rFonts w:hint="default" w:ascii="Times New Roman" w:hAnsi="Times New Roman" w:eastAsia="仿宋_GB2312" w:cs="Times New Roman"/>
          <w:color w:val="auto"/>
          <w:spacing w:val="0"/>
          <w:kern w:val="2"/>
          <w:sz w:val="32"/>
          <w:szCs w:val="32"/>
          <w:highlight w:val="none"/>
          <w:lang w:eastAsia="zh-CN"/>
        </w:rPr>
        <w:t>约定的主要</w:t>
      </w:r>
      <w:r>
        <w:rPr>
          <w:rFonts w:hint="default" w:ascii="Times New Roman" w:hAnsi="Times New Roman" w:eastAsia="仿宋_GB2312" w:cs="Times New Roman"/>
          <w:color w:val="auto"/>
          <w:spacing w:val="0"/>
          <w:kern w:val="2"/>
          <w:sz w:val="32"/>
          <w:szCs w:val="32"/>
          <w:highlight w:val="none"/>
        </w:rPr>
        <w:t>义务；</w:t>
      </w:r>
    </w:p>
    <w:p>
      <w:pPr>
        <w:keepNext w:val="0"/>
        <w:keepLines w:val="0"/>
        <w:pageBreakBefore w:val="0"/>
        <w:widowControl w:val="0"/>
        <w:kinsoku/>
        <w:wordWrap/>
        <w:overflowPunct/>
        <w:topLinePunct w:val="0"/>
        <w:autoSpaceDE/>
        <w:autoSpaceDN/>
        <w:bidi w:val="0"/>
        <w:adjustRightInd w:val="0"/>
        <w:snapToGrid/>
        <w:spacing w:before="0" w:beforeLines="0" w:after="0" w:afterLines="0" w:line="240" w:lineRule="auto"/>
        <w:ind w:left="0" w:leftChars="0" w:right="0" w:rightChars="0" w:firstLine="640" w:firstLineChars="200"/>
        <w:jc w:val="both"/>
        <w:textAlignment w:val="auto"/>
        <w:rPr>
          <w:rFonts w:hint="default" w:ascii="Times New Roman" w:hAnsi="Times New Roman" w:eastAsia="仿宋_GB2312" w:cs="Times New Roman"/>
          <w:color w:val="auto"/>
          <w:spacing w:val="0"/>
          <w:kern w:val="2"/>
          <w:sz w:val="32"/>
          <w:szCs w:val="32"/>
          <w:highlight w:val="none"/>
          <w:lang w:eastAsia="zh-CN"/>
        </w:rPr>
      </w:pPr>
      <w:r>
        <w:rPr>
          <w:rFonts w:hint="default" w:ascii="Times New Roman" w:hAnsi="Times New Roman" w:eastAsia="仿宋_GB2312" w:cs="Times New Roman"/>
          <w:color w:val="auto"/>
          <w:spacing w:val="0"/>
          <w:kern w:val="2"/>
          <w:sz w:val="32"/>
          <w:szCs w:val="32"/>
          <w:highlight w:val="none"/>
        </w:rPr>
        <w:t>（</w:t>
      </w:r>
      <w:r>
        <w:rPr>
          <w:rFonts w:hint="default" w:ascii="Times New Roman" w:hAnsi="Times New Roman" w:eastAsia="仿宋_GB2312" w:cs="Times New Roman"/>
          <w:color w:val="auto"/>
          <w:spacing w:val="0"/>
          <w:kern w:val="2"/>
          <w:sz w:val="32"/>
          <w:szCs w:val="32"/>
          <w:highlight w:val="none"/>
          <w:lang w:eastAsia="zh-CN"/>
        </w:rPr>
        <w:t>五</w:t>
      </w:r>
      <w:r>
        <w:rPr>
          <w:rFonts w:hint="default" w:ascii="Times New Roman" w:hAnsi="Times New Roman" w:eastAsia="仿宋_GB2312" w:cs="Times New Roman"/>
          <w:color w:val="auto"/>
          <w:spacing w:val="0"/>
          <w:kern w:val="2"/>
          <w:sz w:val="32"/>
          <w:szCs w:val="32"/>
          <w:highlight w:val="none"/>
        </w:rPr>
        <w:t>）</w:t>
      </w:r>
      <w:r>
        <w:rPr>
          <w:rFonts w:hint="default" w:ascii="Times New Roman" w:hAnsi="Times New Roman" w:eastAsia="仿宋_GB2312" w:cs="Times New Roman"/>
          <w:b w:val="0"/>
          <w:i w:val="0"/>
          <w:caps w:val="0"/>
          <w:color w:val="auto"/>
          <w:spacing w:val="0"/>
          <w:kern w:val="2"/>
          <w:sz w:val="32"/>
          <w:szCs w:val="32"/>
          <w:highlight w:val="none"/>
          <w:shd w:val="clear" w:color="auto" w:fill="auto"/>
        </w:rPr>
        <w:t>随意降低目标任务和约定要求，以项目实施周期外或不相关成果充抵交差</w:t>
      </w:r>
      <w:r>
        <w:rPr>
          <w:rFonts w:hint="default" w:ascii="Times New Roman" w:hAnsi="Times New Roman" w:eastAsia="仿宋_GB2312" w:cs="Times New Roman"/>
          <w:b w:val="0"/>
          <w:i w:val="0"/>
          <w:caps w:val="0"/>
          <w:color w:val="auto"/>
          <w:spacing w:val="0"/>
          <w:kern w:val="2"/>
          <w:sz w:val="32"/>
          <w:szCs w:val="32"/>
          <w:highlight w:val="none"/>
          <w:shd w:val="clear" w:color="auto" w:fill="auto"/>
          <w:lang w:eastAsia="zh-CN"/>
        </w:rPr>
        <w:t>；</w:t>
      </w:r>
    </w:p>
    <w:p>
      <w:pPr>
        <w:keepNext w:val="0"/>
        <w:keepLines w:val="0"/>
        <w:pageBreakBefore w:val="0"/>
        <w:widowControl w:val="0"/>
        <w:kinsoku/>
        <w:wordWrap/>
        <w:overflowPunct/>
        <w:topLinePunct w:val="0"/>
        <w:autoSpaceDE/>
        <w:autoSpaceDN/>
        <w:bidi w:val="0"/>
        <w:adjustRightInd w:val="0"/>
        <w:snapToGrid/>
        <w:spacing w:before="0" w:beforeLines="0" w:after="0" w:afterLines="0" w:line="240" w:lineRule="auto"/>
        <w:ind w:left="0" w:leftChars="0" w:right="0" w:rightChars="0" w:firstLine="640" w:firstLineChars="200"/>
        <w:jc w:val="both"/>
        <w:textAlignment w:val="auto"/>
        <w:rPr>
          <w:rFonts w:hint="default" w:ascii="Times New Roman" w:hAnsi="Times New Roman" w:eastAsia="仿宋_GB2312" w:cs="Times New Roman"/>
          <w:color w:val="auto"/>
          <w:spacing w:val="0"/>
          <w:kern w:val="2"/>
          <w:sz w:val="32"/>
          <w:szCs w:val="32"/>
          <w:highlight w:val="none"/>
        </w:rPr>
      </w:pPr>
      <w:r>
        <w:rPr>
          <w:rFonts w:hint="default" w:ascii="Times New Roman" w:hAnsi="Times New Roman" w:eastAsia="仿宋_GB2312" w:cs="Times New Roman"/>
          <w:color w:val="auto"/>
          <w:spacing w:val="0"/>
          <w:kern w:val="2"/>
          <w:sz w:val="32"/>
          <w:szCs w:val="32"/>
          <w:highlight w:val="none"/>
        </w:rPr>
        <w:t>（</w:t>
      </w:r>
      <w:r>
        <w:rPr>
          <w:rFonts w:hint="default" w:ascii="Times New Roman" w:hAnsi="Times New Roman" w:eastAsia="仿宋_GB2312" w:cs="Times New Roman"/>
          <w:color w:val="auto"/>
          <w:spacing w:val="0"/>
          <w:kern w:val="2"/>
          <w:sz w:val="32"/>
          <w:szCs w:val="32"/>
          <w:highlight w:val="none"/>
          <w:lang w:eastAsia="zh-CN"/>
        </w:rPr>
        <w:t>六</w:t>
      </w:r>
      <w:r>
        <w:rPr>
          <w:rFonts w:hint="default" w:ascii="Times New Roman" w:hAnsi="Times New Roman" w:eastAsia="仿宋_GB2312" w:cs="Times New Roman"/>
          <w:color w:val="auto"/>
          <w:spacing w:val="0"/>
          <w:kern w:val="2"/>
          <w:sz w:val="32"/>
          <w:szCs w:val="32"/>
          <w:highlight w:val="none"/>
        </w:rPr>
        <w:t>）抄袭、剽窃、侵占、篡改他人</w:t>
      </w:r>
      <w:r>
        <w:rPr>
          <w:rFonts w:hint="default" w:ascii="Times New Roman" w:hAnsi="Times New Roman" w:eastAsia="仿宋_GB2312" w:cs="Times New Roman"/>
          <w:color w:val="auto"/>
          <w:spacing w:val="0"/>
          <w:kern w:val="2"/>
          <w:sz w:val="32"/>
          <w:szCs w:val="32"/>
          <w:highlight w:val="none"/>
          <w:lang w:eastAsia="zh-CN"/>
        </w:rPr>
        <w:t>科学技术</w:t>
      </w:r>
      <w:r>
        <w:rPr>
          <w:rFonts w:hint="default" w:ascii="Times New Roman" w:hAnsi="Times New Roman" w:eastAsia="仿宋_GB2312" w:cs="Times New Roman"/>
          <w:color w:val="auto"/>
          <w:spacing w:val="0"/>
          <w:kern w:val="2"/>
          <w:sz w:val="32"/>
          <w:szCs w:val="32"/>
          <w:highlight w:val="none"/>
        </w:rPr>
        <w:t>成果，编造</w:t>
      </w:r>
      <w:r>
        <w:rPr>
          <w:rFonts w:hint="default" w:ascii="Times New Roman" w:hAnsi="Times New Roman" w:eastAsia="仿宋_GB2312" w:cs="Times New Roman"/>
          <w:color w:val="auto"/>
          <w:spacing w:val="0"/>
          <w:kern w:val="2"/>
          <w:sz w:val="32"/>
          <w:szCs w:val="32"/>
          <w:highlight w:val="none"/>
          <w:lang w:eastAsia="zh-CN"/>
        </w:rPr>
        <w:t>科学技术</w:t>
      </w:r>
      <w:r>
        <w:rPr>
          <w:rFonts w:hint="default" w:ascii="Times New Roman" w:hAnsi="Times New Roman" w:eastAsia="仿宋_GB2312" w:cs="Times New Roman"/>
          <w:color w:val="auto"/>
          <w:spacing w:val="0"/>
          <w:kern w:val="2"/>
          <w:sz w:val="32"/>
          <w:szCs w:val="32"/>
          <w:highlight w:val="none"/>
        </w:rPr>
        <w:t>成果，侵犯他人知识产权等；</w:t>
      </w:r>
    </w:p>
    <w:p>
      <w:pPr>
        <w:keepNext w:val="0"/>
        <w:keepLines w:val="0"/>
        <w:pageBreakBefore w:val="0"/>
        <w:widowControl w:val="0"/>
        <w:kinsoku/>
        <w:wordWrap/>
        <w:overflowPunct/>
        <w:topLinePunct w:val="0"/>
        <w:autoSpaceDE/>
        <w:autoSpaceDN/>
        <w:bidi w:val="0"/>
        <w:adjustRightInd w:val="0"/>
        <w:snapToGrid/>
        <w:spacing w:before="0" w:beforeLines="0" w:after="0" w:afterLines="0" w:line="240" w:lineRule="auto"/>
        <w:ind w:left="0" w:leftChars="0" w:right="0" w:rightChars="0" w:firstLine="640" w:firstLineChars="200"/>
        <w:jc w:val="both"/>
        <w:textAlignment w:val="auto"/>
        <w:rPr>
          <w:rFonts w:hint="default" w:ascii="Times New Roman" w:hAnsi="Times New Roman" w:eastAsia="仿宋_GB2312" w:cs="Times New Roman"/>
          <w:color w:val="auto"/>
          <w:spacing w:val="0"/>
          <w:kern w:val="2"/>
          <w:sz w:val="32"/>
          <w:szCs w:val="32"/>
          <w:highlight w:val="none"/>
        </w:rPr>
      </w:pPr>
      <w:r>
        <w:rPr>
          <w:rFonts w:hint="default" w:ascii="Times New Roman" w:hAnsi="Times New Roman" w:eastAsia="仿宋_GB2312" w:cs="Times New Roman"/>
          <w:color w:val="auto"/>
          <w:spacing w:val="0"/>
          <w:kern w:val="2"/>
          <w:sz w:val="32"/>
          <w:szCs w:val="32"/>
          <w:highlight w:val="none"/>
        </w:rPr>
        <w:t>（</w:t>
      </w:r>
      <w:r>
        <w:rPr>
          <w:rFonts w:hint="default" w:ascii="Times New Roman" w:hAnsi="Times New Roman" w:eastAsia="仿宋_GB2312" w:cs="Times New Roman"/>
          <w:color w:val="auto"/>
          <w:spacing w:val="0"/>
          <w:kern w:val="2"/>
          <w:sz w:val="32"/>
          <w:szCs w:val="32"/>
          <w:highlight w:val="none"/>
          <w:lang w:eastAsia="zh-CN"/>
        </w:rPr>
        <w:t>七</w:t>
      </w:r>
      <w:r>
        <w:rPr>
          <w:rFonts w:hint="default" w:ascii="Times New Roman" w:hAnsi="Times New Roman" w:eastAsia="仿宋_GB2312" w:cs="Times New Roman"/>
          <w:color w:val="auto"/>
          <w:spacing w:val="0"/>
          <w:kern w:val="2"/>
          <w:sz w:val="32"/>
          <w:szCs w:val="32"/>
          <w:highlight w:val="none"/>
        </w:rPr>
        <w:t>）虚报、冒领、挪用、套取</w:t>
      </w:r>
      <w:r>
        <w:rPr>
          <w:rFonts w:hint="default" w:ascii="Times New Roman" w:hAnsi="Times New Roman" w:eastAsia="仿宋_GB2312" w:cs="Times New Roman"/>
          <w:color w:val="auto"/>
          <w:spacing w:val="0"/>
          <w:kern w:val="2"/>
          <w:sz w:val="32"/>
          <w:szCs w:val="32"/>
          <w:highlight w:val="none"/>
          <w:lang w:eastAsia="zh-CN"/>
        </w:rPr>
        <w:t>财政</w:t>
      </w:r>
      <w:r>
        <w:rPr>
          <w:rFonts w:hint="default" w:ascii="Times New Roman" w:hAnsi="Times New Roman" w:eastAsia="仿宋_GB2312" w:cs="Times New Roman"/>
          <w:color w:val="auto"/>
          <w:spacing w:val="0"/>
          <w:kern w:val="2"/>
          <w:sz w:val="32"/>
          <w:szCs w:val="32"/>
          <w:highlight w:val="none"/>
        </w:rPr>
        <w:t>科研资金；</w:t>
      </w:r>
    </w:p>
    <w:p>
      <w:pPr>
        <w:keepNext w:val="0"/>
        <w:keepLines w:val="0"/>
        <w:pageBreakBefore w:val="0"/>
        <w:widowControl w:val="0"/>
        <w:kinsoku/>
        <w:wordWrap/>
        <w:overflowPunct/>
        <w:topLinePunct w:val="0"/>
        <w:autoSpaceDE/>
        <w:autoSpaceDN/>
        <w:bidi w:val="0"/>
        <w:adjustRightInd w:val="0"/>
        <w:snapToGrid/>
        <w:spacing w:before="0" w:beforeLines="0" w:after="0" w:afterLines="0" w:line="240" w:lineRule="auto"/>
        <w:ind w:left="0" w:leftChars="0" w:right="0" w:rightChars="0" w:firstLine="640" w:firstLineChars="200"/>
        <w:jc w:val="both"/>
        <w:textAlignment w:val="auto"/>
        <w:rPr>
          <w:rFonts w:hint="default" w:ascii="Times New Roman" w:hAnsi="Times New Roman" w:eastAsia="仿宋_GB2312" w:cs="Times New Roman"/>
          <w:color w:val="auto"/>
          <w:spacing w:val="0"/>
          <w:kern w:val="2"/>
          <w:sz w:val="32"/>
          <w:szCs w:val="32"/>
          <w:highlight w:val="none"/>
        </w:rPr>
      </w:pPr>
      <w:r>
        <w:rPr>
          <w:rFonts w:hint="default" w:ascii="Times New Roman" w:hAnsi="Times New Roman" w:eastAsia="仿宋_GB2312" w:cs="Times New Roman"/>
          <w:color w:val="auto"/>
          <w:spacing w:val="0"/>
          <w:kern w:val="2"/>
          <w:sz w:val="32"/>
          <w:szCs w:val="32"/>
          <w:highlight w:val="none"/>
        </w:rPr>
        <w:t>（</w:t>
      </w:r>
      <w:r>
        <w:rPr>
          <w:rFonts w:hint="default" w:ascii="Times New Roman" w:hAnsi="Times New Roman" w:eastAsia="仿宋_GB2312" w:cs="Times New Roman"/>
          <w:color w:val="auto"/>
          <w:spacing w:val="0"/>
          <w:kern w:val="2"/>
          <w:sz w:val="32"/>
          <w:szCs w:val="32"/>
          <w:highlight w:val="none"/>
          <w:lang w:eastAsia="zh-CN"/>
        </w:rPr>
        <w:t>八</w:t>
      </w:r>
      <w:r>
        <w:rPr>
          <w:rFonts w:hint="default" w:ascii="Times New Roman" w:hAnsi="Times New Roman" w:eastAsia="仿宋_GB2312" w:cs="Times New Roman"/>
          <w:color w:val="auto"/>
          <w:spacing w:val="0"/>
          <w:kern w:val="2"/>
          <w:sz w:val="32"/>
          <w:szCs w:val="32"/>
          <w:highlight w:val="none"/>
        </w:rPr>
        <w:t>）不配合监督检查</w:t>
      </w:r>
      <w:r>
        <w:rPr>
          <w:rFonts w:hint="default" w:ascii="Times New Roman" w:hAnsi="Times New Roman" w:eastAsia="仿宋_GB2312" w:cs="Times New Roman"/>
          <w:color w:val="auto"/>
          <w:spacing w:val="0"/>
          <w:kern w:val="2"/>
          <w:sz w:val="32"/>
          <w:szCs w:val="32"/>
          <w:highlight w:val="none"/>
          <w:lang w:val="en-US" w:eastAsia="zh-CN"/>
        </w:rPr>
        <w:t>或</w:t>
      </w:r>
      <w:r>
        <w:rPr>
          <w:rFonts w:hint="default" w:ascii="Times New Roman" w:hAnsi="Times New Roman" w:eastAsia="仿宋_GB2312" w:cs="Times New Roman"/>
          <w:color w:val="auto"/>
          <w:spacing w:val="0"/>
          <w:kern w:val="2"/>
          <w:sz w:val="32"/>
          <w:szCs w:val="32"/>
          <w:highlight w:val="none"/>
        </w:rPr>
        <w:t>评估评价工作，不整改、虚假整改或整改未达到要求；</w:t>
      </w:r>
    </w:p>
    <w:p>
      <w:pPr>
        <w:keepNext w:val="0"/>
        <w:keepLines w:val="0"/>
        <w:pageBreakBefore w:val="0"/>
        <w:widowControl w:val="0"/>
        <w:kinsoku/>
        <w:wordWrap/>
        <w:overflowPunct/>
        <w:topLinePunct w:val="0"/>
        <w:autoSpaceDE/>
        <w:autoSpaceDN/>
        <w:bidi w:val="0"/>
        <w:adjustRightInd w:val="0"/>
        <w:snapToGrid/>
        <w:spacing w:before="0" w:beforeLines="0" w:after="0" w:afterLines="0" w:line="240" w:lineRule="auto"/>
        <w:ind w:left="0" w:leftChars="0" w:right="0" w:rightChars="0" w:firstLine="640" w:firstLineChars="200"/>
        <w:jc w:val="both"/>
        <w:textAlignment w:val="auto"/>
        <w:rPr>
          <w:rFonts w:hint="default" w:ascii="Times New Roman" w:hAnsi="Times New Roman" w:eastAsia="仿宋_GB2312" w:cs="Times New Roman"/>
          <w:color w:val="auto"/>
          <w:spacing w:val="0"/>
          <w:kern w:val="2"/>
          <w:sz w:val="32"/>
          <w:szCs w:val="32"/>
          <w:highlight w:val="none"/>
        </w:rPr>
      </w:pPr>
      <w:r>
        <w:rPr>
          <w:rFonts w:hint="default" w:ascii="Times New Roman" w:hAnsi="Times New Roman" w:eastAsia="仿宋_GB2312" w:cs="Times New Roman"/>
          <w:color w:val="auto"/>
          <w:spacing w:val="0"/>
          <w:kern w:val="2"/>
          <w:sz w:val="32"/>
          <w:szCs w:val="32"/>
          <w:highlight w:val="none"/>
          <w:lang w:eastAsia="zh-CN"/>
        </w:rPr>
        <w:t>（九）违反</w:t>
      </w:r>
      <w:r>
        <w:rPr>
          <w:rFonts w:hint="default" w:ascii="Times New Roman" w:hAnsi="Times New Roman" w:eastAsia="仿宋_GB2312" w:cs="Times New Roman"/>
          <w:color w:val="auto"/>
          <w:spacing w:val="0"/>
          <w:kern w:val="2"/>
          <w:sz w:val="32"/>
          <w:szCs w:val="32"/>
          <w:highlight w:val="none"/>
        </w:rPr>
        <w:t>科技伦理</w:t>
      </w:r>
      <w:r>
        <w:rPr>
          <w:rFonts w:hint="default" w:ascii="Times New Roman" w:hAnsi="Times New Roman" w:eastAsia="仿宋_GB2312" w:cs="Times New Roman"/>
          <w:color w:val="auto"/>
          <w:spacing w:val="0"/>
          <w:kern w:val="2"/>
          <w:sz w:val="32"/>
          <w:szCs w:val="32"/>
          <w:highlight w:val="none"/>
          <w:lang w:eastAsia="zh-CN"/>
        </w:rPr>
        <w:t>规范</w:t>
      </w:r>
      <w:r>
        <w:rPr>
          <w:rFonts w:hint="default" w:ascii="Times New Roman" w:hAnsi="Times New Roman" w:eastAsia="仿宋_GB2312" w:cs="Times New Roman"/>
          <w:color w:val="auto"/>
          <w:spacing w:val="0"/>
          <w:kern w:val="2"/>
          <w:sz w:val="32"/>
          <w:szCs w:val="32"/>
          <w:highlight w:val="none"/>
        </w:rPr>
        <w:t>；</w:t>
      </w:r>
    </w:p>
    <w:p>
      <w:pPr>
        <w:keepNext w:val="0"/>
        <w:keepLines w:val="0"/>
        <w:pageBreakBefore w:val="0"/>
        <w:widowControl w:val="0"/>
        <w:kinsoku/>
        <w:wordWrap/>
        <w:overflowPunct/>
        <w:topLinePunct w:val="0"/>
        <w:autoSpaceDE/>
        <w:autoSpaceDN/>
        <w:bidi w:val="0"/>
        <w:adjustRightInd w:val="0"/>
        <w:snapToGrid/>
        <w:spacing w:before="0" w:beforeLines="0" w:after="0" w:afterLines="0" w:line="240" w:lineRule="auto"/>
        <w:ind w:left="0" w:leftChars="0" w:right="0" w:rightChars="0" w:firstLine="640" w:firstLineChars="200"/>
        <w:jc w:val="both"/>
        <w:textAlignment w:val="auto"/>
        <w:rPr>
          <w:rFonts w:hint="default" w:ascii="Times New Roman" w:hAnsi="Times New Roman" w:eastAsia="仿宋_GB2312" w:cs="Times New Roman"/>
          <w:color w:val="auto"/>
          <w:spacing w:val="0"/>
          <w:kern w:val="2"/>
          <w:sz w:val="32"/>
          <w:highlight w:val="none"/>
          <w:lang w:eastAsia="zh-CN"/>
        </w:rPr>
      </w:pPr>
      <w:r>
        <w:rPr>
          <w:rFonts w:hint="default" w:ascii="Times New Roman" w:hAnsi="Times New Roman" w:eastAsia="仿宋_GB2312" w:cs="Times New Roman"/>
          <w:color w:val="auto"/>
          <w:spacing w:val="0"/>
          <w:kern w:val="2"/>
          <w:sz w:val="32"/>
          <w:szCs w:val="32"/>
          <w:highlight w:val="none"/>
        </w:rPr>
        <w:t>（</w:t>
      </w:r>
      <w:r>
        <w:rPr>
          <w:rFonts w:hint="default" w:ascii="Times New Roman" w:hAnsi="Times New Roman" w:eastAsia="仿宋_GB2312" w:cs="Times New Roman"/>
          <w:color w:val="auto"/>
          <w:spacing w:val="0"/>
          <w:kern w:val="2"/>
          <w:sz w:val="32"/>
          <w:szCs w:val="32"/>
          <w:highlight w:val="none"/>
          <w:lang w:eastAsia="zh-CN"/>
        </w:rPr>
        <w:t>十</w:t>
      </w:r>
      <w:r>
        <w:rPr>
          <w:rFonts w:hint="default" w:ascii="Times New Roman" w:hAnsi="Times New Roman" w:eastAsia="仿宋_GB2312" w:cs="Times New Roman"/>
          <w:color w:val="auto"/>
          <w:spacing w:val="0"/>
          <w:kern w:val="2"/>
          <w:sz w:val="32"/>
          <w:szCs w:val="32"/>
          <w:highlight w:val="none"/>
        </w:rPr>
        <w:t>）</w:t>
      </w:r>
      <w:r>
        <w:rPr>
          <w:rFonts w:hint="default" w:ascii="Times New Roman" w:hAnsi="Times New Roman" w:eastAsia="仿宋_GB2312" w:cs="Times New Roman"/>
          <w:color w:val="auto"/>
          <w:spacing w:val="0"/>
          <w:kern w:val="2"/>
          <w:sz w:val="32"/>
          <w:szCs w:val="32"/>
          <w:highlight w:val="none"/>
          <w:lang w:eastAsia="zh-CN"/>
        </w:rPr>
        <w:t>开展</w:t>
      </w:r>
      <w:r>
        <w:rPr>
          <w:rFonts w:hint="default" w:ascii="Times New Roman" w:hAnsi="Times New Roman" w:eastAsia="仿宋_GB2312" w:cs="Times New Roman"/>
          <w:color w:val="auto"/>
          <w:spacing w:val="0"/>
          <w:kern w:val="2"/>
          <w:sz w:val="32"/>
          <w:szCs w:val="32"/>
          <w:highlight w:val="none"/>
        </w:rPr>
        <w:t>危害国家安全、损害社会公共利益、危害人体健康</w:t>
      </w:r>
      <w:r>
        <w:rPr>
          <w:rFonts w:hint="default" w:ascii="Times New Roman" w:hAnsi="Times New Roman" w:eastAsia="仿宋_GB2312" w:cs="Times New Roman"/>
          <w:color w:val="auto"/>
          <w:spacing w:val="0"/>
          <w:kern w:val="2"/>
          <w:sz w:val="32"/>
          <w:szCs w:val="32"/>
          <w:highlight w:val="none"/>
          <w:lang w:eastAsia="zh-CN"/>
        </w:rPr>
        <w:t>的</w:t>
      </w:r>
      <w:r>
        <w:rPr>
          <w:rFonts w:hint="default" w:ascii="Times New Roman" w:hAnsi="Times New Roman" w:eastAsia="仿宋_GB2312" w:cs="Times New Roman"/>
          <w:color w:val="auto"/>
          <w:spacing w:val="0"/>
          <w:kern w:val="2"/>
          <w:sz w:val="32"/>
          <w:szCs w:val="32"/>
          <w:highlight w:val="none"/>
        </w:rPr>
        <w:t>科学技术活动</w:t>
      </w:r>
      <w:r>
        <w:rPr>
          <w:rFonts w:hint="default" w:ascii="Times New Roman" w:hAnsi="Times New Roman" w:eastAsia="仿宋_GB2312" w:cs="Times New Roman"/>
          <w:color w:val="auto"/>
          <w:spacing w:val="0"/>
          <w:kern w:val="2"/>
          <w:sz w:val="32"/>
          <w:szCs w:val="32"/>
          <w:highlight w:val="none"/>
          <w:lang w:eastAsia="zh-CN"/>
        </w:rPr>
        <w:t>；</w:t>
      </w:r>
    </w:p>
    <w:p>
      <w:pPr>
        <w:keepNext w:val="0"/>
        <w:keepLines w:val="0"/>
        <w:pageBreakBefore w:val="0"/>
        <w:widowControl w:val="0"/>
        <w:kinsoku/>
        <w:wordWrap/>
        <w:overflowPunct/>
        <w:topLinePunct w:val="0"/>
        <w:autoSpaceDE/>
        <w:autoSpaceDN/>
        <w:bidi w:val="0"/>
        <w:adjustRightInd w:val="0"/>
        <w:snapToGrid/>
        <w:spacing w:before="0" w:beforeLines="0" w:after="0" w:afterLines="0" w:line="240" w:lineRule="auto"/>
        <w:ind w:left="0" w:leftChars="0" w:right="0" w:rightChars="0" w:firstLine="640" w:firstLineChars="200"/>
        <w:jc w:val="both"/>
        <w:textAlignment w:val="auto"/>
        <w:rPr>
          <w:rFonts w:hint="default" w:ascii="Times New Roman" w:hAnsi="Times New Roman" w:eastAsia="仿宋_GB2312" w:cs="Times New Roman"/>
          <w:color w:val="auto"/>
          <w:spacing w:val="0"/>
          <w:kern w:val="2"/>
          <w:sz w:val="32"/>
          <w:highlight w:val="none"/>
        </w:rPr>
      </w:pPr>
      <w:r>
        <w:rPr>
          <w:rFonts w:hint="default" w:ascii="Times New Roman" w:hAnsi="Times New Roman" w:eastAsia="仿宋_GB2312" w:cs="Times New Roman"/>
          <w:color w:val="auto"/>
          <w:spacing w:val="0"/>
          <w:kern w:val="2"/>
          <w:sz w:val="32"/>
          <w:szCs w:val="32"/>
          <w:highlight w:val="none"/>
        </w:rPr>
        <w:t>（</w:t>
      </w:r>
      <w:r>
        <w:rPr>
          <w:rFonts w:hint="default" w:ascii="Times New Roman" w:hAnsi="Times New Roman" w:eastAsia="仿宋_GB2312" w:cs="Times New Roman"/>
          <w:color w:val="auto"/>
          <w:spacing w:val="0"/>
          <w:kern w:val="2"/>
          <w:sz w:val="32"/>
          <w:szCs w:val="32"/>
          <w:highlight w:val="none"/>
          <w:lang w:eastAsia="zh-CN"/>
        </w:rPr>
        <w:t>十一</w:t>
      </w:r>
      <w:r>
        <w:rPr>
          <w:rFonts w:hint="default" w:ascii="Times New Roman" w:hAnsi="Times New Roman" w:eastAsia="仿宋_GB2312" w:cs="Times New Roman"/>
          <w:color w:val="auto"/>
          <w:spacing w:val="0"/>
          <w:kern w:val="2"/>
          <w:sz w:val="32"/>
          <w:szCs w:val="32"/>
          <w:highlight w:val="none"/>
        </w:rPr>
        <w:t>）</w:t>
      </w:r>
      <w:r>
        <w:rPr>
          <w:rFonts w:hint="default" w:ascii="Times New Roman" w:hAnsi="Times New Roman" w:eastAsia="仿宋_GB2312" w:cs="Times New Roman"/>
          <w:color w:val="auto"/>
          <w:spacing w:val="0"/>
          <w:kern w:val="2"/>
          <w:sz w:val="32"/>
          <w:szCs w:val="32"/>
          <w:highlight w:val="none"/>
          <w:lang w:eastAsia="zh-CN"/>
        </w:rPr>
        <w:t>违反国家科学技术活动保密相关规定；</w:t>
      </w:r>
    </w:p>
    <w:p>
      <w:pPr>
        <w:keepNext w:val="0"/>
        <w:keepLines w:val="0"/>
        <w:pageBreakBefore w:val="0"/>
        <w:widowControl w:val="0"/>
        <w:kinsoku/>
        <w:wordWrap/>
        <w:overflowPunct/>
        <w:topLinePunct w:val="0"/>
        <w:autoSpaceDE/>
        <w:autoSpaceDN/>
        <w:bidi w:val="0"/>
        <w:adjustRightInd w:val="0"/>
        <w:snapToGrid/>
        <w:spacing w:before="0" w:beforeLines="0" w:after="0" w:afterLines="0" w:line="240" w:lineRule="auto"/>
        <w:ind w:left="0" w:leftChars="0" w:right="0" w:rightChars="0" w:firstLine="640" w:firstLineChars="200"/>
        <w:jc w:val="both"/>
        <w:textAlignment w:val="auto"/>
        <w:rPr>
          <w:rFonts w:hint="default" w:ascii="Times New Roman" w:hAnsi="Times New Roman" w:eastAsia="仿宋_GB2312" w:cs="Times New Roman"/>
          <w:b/>
          <w:bCs/>
          <w:color w:val="auto"/>
          <w:spacing w:val="0"/>
          <w:kern w:val="2"/>
          <w:sz w:val="32"/>
          <w:szCs w:val="32"/>
          <w:highlight w:val="none"/>
        </w:rPr>
      </w:pPr>
      <w:r>
        <w:rPr>
          <w:rFonts w:hint="default" w:ascii="Times New Roman" w:hAnsi="Times New Roman" w:eastAsia="仿宋_GB2312" w:cs="Times New Roman"/>
          <w:color w:val="auto"/>
          <w:spacing w:val="0"/>
          <w:kern w:val="2"/>
          <w:sz w:val="32"/>
          <w:szCs w:val="32"/>
          <w:highlight w:val="none"/>
        </w:rPr>
        <w:t>（十</w:t>
      </w:r>
      <w:r>
        <w:rPr>
          <w:rFonts w:hint="default" w:ascii="Times New Roman" w:hAnsi="Times New Roman" w:eastAsia="仿宋_GB2312" w:cs="Times New Roman"/>
          <w:color w:val="auto"/>
          <w:spacing w:val="0"/>
          <w:kern w:val="2"/>
          <w:sz w:val="32"/>
          <w:szCs w:val="32"/>
          <w:highlight w:val="none"/>
          <w:lang w:eastAsia="zh-CN"/>
        </w:rPr>
        <w:t>二</w:t>
      </w:r>
      <w:r>
        <w:rPr>
          <w:rFonts w:hint="default" w:ascii="Times New Roman" w:hAnsi="Times New Roman" w:eastAsia="仿宋_GB2312" w:cs="Times New Roman"/>
          <w:color w:val="auto"/>
          <w:spacing w:val="0"/>
          <w:kern w:val="2"/>
          <w:sz w:val="32"/>
          <w:szCs w:val="32"/>
          <w:highlight w:val="none"/>
        </w:rPr>
        <w:t>）法律、行政法规、部门规章</w:t>
      </w:r>
      <w:r>
        <w:rPr>
          <w:rFonts w:hint="default" w:ascii="Times New Roman" w:hAnsi="Times New Roman" w:eastAsia="仿宋_GB2312" w:cs="Times New Roman"/>
          <w:color w:val="auto"/>
          <w:spacing w:val="0"/>
          <w:kern w:val="2"/>
          <w:sz w:val="32"/>
          <w:szCs w:val="32"/>
          <w:highlight w:val="none"/>
          <w:lang w:eastAsia="zh-CN"/>
        </w:rPr>
        <w:t>或规范性文件</w:t>
      </w:r>
      <w:r>
        <w:rPr>
          <w:rFonts w:hint="default" w:ascii="Times New Roman" w:hAnsi="Times New Roman" w:eastAsia="仿宋_GB2312" w:cs="Times New Roman"/>
          <w:color w:val="auto"/>
          <w:spacing w:val="0"/>
          <w:kern w:val="2"/>
          <w:sz w:val="32"/>
          <w:szCs w:val="32"/>
          <w:highlight w:val="none"/>
        </w:rPr>
        <w:t>规定的其他</w:t>
      </w:r>
      <w:r>
        <w:rPr>
          <w:rFonts w:hint="default" w:ascii="Times New Roman" w:hAnsi="Times New Roman" w:eastAsia="仿宋_GB2312" w:cs="Times New Roman"/>
          <w:color w:val="auto"/>
          <w:spacing w:val="0"/>
          <w:kern w:val="2"/>
          <w:sz w:val="32"/>
          <w:szCs w:val="32"/>
          <w:highlight w:val="none"/>
          <w:lang w:eastAsia="zh-CN"/>
        </w:rPr>
        <w:t>相关</w:t>
      </w:r>
      <w:r>
        <w:rPr>
          <w:rFonts w:hint="default" w:ascii="Times New Roman" w:hAnsi="Times New Roman" w:eastAsia="仿宋_GB2312" w:cs="Times New Roman"/>
          <w:color w:val="auto"/>
          <w:spacing w:val="0"/>
          <w:kern w:val="2"/>
          <w:sz w:val="32"/>
          <w:szCs w:val="32"/>
          <w:highlight w:val="none"/>
        </w:rPr>
        <w:t>违规行为。</w:t>
      </w:r>
    </w:p>
    <w:p>
      <w:pPr>
        <w:keepNext w:val="0"/>
        <w:keepLines w:val="0"/>
        <w:pageBreakBefore w:val="0"/>
        <w:widowControl w:val="0"/>
        <w:kinsoku/>
        <w:wordWrap/>
        <w:overflowPunct/>
        <w:topLinePunct w:val="0"/>
        <w:autoSpaceDE/>
        <w:autoSpaceDN/>
        <w:bidi w:val="0"/>
        <w:adjustRightInd w:val="0"/>
        <w:snapToGrid/>
        <w:spacing w:before="0" w:beforeLines="0" w:after="0" w:afterLines="0" w:line="240" w:lineRule="auto"/>
        <w:ind w:left="0" w:leftChars="0" w:right="0" w:rightChars="0" w:firstLine="641"/>
        <w:jc w:val="both"/>
        <w:textAlignment w:val="auto"/>
        <w:rPr>
          <w:rFonts w:hint="default" w:ascii="Times New Roman" w:hAnsi="Times New Roman" w:eastAsia="仿宋_GB2312" w:cs="Times New Roman"/>
          <w:color w:val="auto"/>
          <w:spacing w:val="-9"/>
          <w:kern w:val="2"/>
          <w:sz w:val="32"/>
          <w:szCs w:val="32"/>
          <w:highlight w:val="none"/>
        </w:rPr>
      </w:pPr>
      <w:r>
        <w:rPr>
          <w:rStyle w:val="10"/>
          <w:rFonts w:hint="default" w:ascii="黑体" w:hAnsi="黑体" w:eastAsia="黑体" w:cs="黑体"/>
          <w:b w:val="0"/>
          <w:bCs w:val="0"/>
          <w:color w:val="auto"/>
          <w:sz w:val="32"/>
          <w:szCs w:val="32"/>
          <w:highlight w:val="none"/>
        </w:rPr>
        <w:t>第九条</w:t>
      </w:r>
      <w:r>
        <w:rPr>
          <w:rFonts w:hint="eastAsia" w:cs="Times New Roman"/>
          <w:b/>
          <w:bCs/>
          <w:color w:val="auto"/>
          <w:spacing w:val="0"/>
          <w:kern w:val="2"/>
          <w:sz w:val="32"/>
          <w:szCs w:val="32"/>
          <w:highlight w:val="none"/>
          <w:lang w:val="en-US" w:eastAsia="zh-CN"/>
        </w:rPr>
        <w:t xml:space="preserve">  </w:t>
      </w:r>
      <w:r>
        <w:rPr>
          <w:rFonts w:hint="default" w:ascii="Times New Roman" w:hAnsi="Times New Roman" w:eastAsia="仿宋_GB2312" w:cs="Times New Roman"/>
          <w:color w:val="auto"/>
          <w:spacing w:val="-9"/>
          <w:kern w:val="2"/>
          <w:sz w:val="32"/>
          <w:szCs w:val="32"/>
          <w:highlight w:val="none"/>
        </w:rPr>
        <w:t>科学技术活动咨询评审专家的违规行为</w:t>
      </w:r>
      <w:r>
        <w:rPr>
          <w:rFonts w:hint="default" w:ascii="Times New Roman" w:hAnsi="Times New Roman" w:eastAsia="仿宋_GB2312" w:cs="Times New Roman"/>
          <w:color w:val="auto"/>
          <w:spacing w:val="-9"/>
          <w:kern w:val="2"/>
          <w:sz w:val="32"/>
          <w:szCs w:val="32"/>
          <w:highlight w:val="none"/>
          <w:lang w:eastAsia="zh-CN"/>
        </w:rPr>
        <w:t>包括以下情形</w:t>
      </w:r>
      <w:r>
        <w:rPr>
          <w:rFonts w:hint="default" w:ascii="Times New Roman" w:hAnsi="Times New Roman" w:eastAsia="仿宋_GB2312" w:cs="Times New Roman"/>
          <w:color w:val="auto"/>
          <w:spacing w:val="-9"/>
          <w:kern w:val="2"/>
          <w:sz w:val="32"/>
          <w:szCs w:val="32"/>
          <w:highlight w:val="none"/>
        </w:rPr>
        <w:t>：</w:t>
      </w:r>
    </w:p>
    <w:p>
      <w:pPr>
        <w:keepNext w:val="0"/>
        <w:keepLines w:val="0"/>
        <w:pageBreakBefore w:val="0"/>
        <w:widowControl w:val="0"/>
        <w:kinsoku/>
        <w:wordWrap/>
        <w:overflowPunct/>
        <w:topLinePunct w:val="0"/>
        <w:autoSpaceDE/>
        <w:autoSpaceDN/>
        <w:bidi w:val="0"/>
        <w:adjustRightInd w:val="0"/>
        <w:snapToGrid/>
        <w:spacing w:before="0" w:beforeLines="0" w:after="0" w:afterLines="0" w:line="240" w:lineRule="auto"/>
        <w:ind w:left="0" w:leftChars="0" w:right="0" w:rightChars="0" w:firstLine="641"/>
        <w:jc w:val="both"/>
        <w:textAlignment w:val="auto"/>
        <w:rPr>
          <w:rFonts w:hint="default" w:ascii="Times New Roman" w:hAnsi="Times New Roman" w:eastAsia="仿宋_GB2312" w:cs="Times New Roman"/>
          <w:color w:val="auto"/>
          <w:spacing w:val="0"/>
          <w:kern w:val="2"/>
          <w:sz w:val="32"/>
          <w:szCs w:val="32"/>
          <w:highlight w:val="none"/>
        </w:rPr>
      </w:pPr>
      <w:r>
        <w:rPr>
          <w:rFonts w:hint="default" w:ascii="Times New Roman" w:hAnsi="Times New Roman" w:eastAsia="仿宋_GB2312" w:cs="Times New Roman"/>
          <w:color w:val="auto"/>
          <w:spacing w:val="0"/>
          <w:kern w:val="2"/>
          <w:sz w:val="32"/>
          <w:szCs w:val="32"/>
          <w:highlight w:val="none"/>
        </w:rPr>
        <w:t>（一）采取弄虚作假等不正当手段获取咨询、评审、评估、评价</w:t>
      </w:r>
      <w:r>
        <w:rPr>
          <w:rFonts w:hint="default" w:ascii="Times New Roman" w:hAnsi="Times New Roman" w:eastAsia="仿宋_GB2312" w:cs="Times New Roman"/>
          <w:color w:val="auto"/>
          <w:spacing w:val="0"/>
          <w:kern w:val="2"/>
          <w:sz w:val="32"/>
          <w:szCs w:val="32"/>
          <w:highlight w:val="none"/>
          <w:lang w:eastAsia="zh-CN"/>
        </w:rPr>
        <w:t>、</w:t>
      </w:r>
      <w:r>
        <w:rPr>
          <w:rFonts w:hint="default" w:ascii="Times New Roman" w:hAnsi="Times New Roman" w:eastAsia="仿宋_GB2312" w:cs="Times New Roman"/>
          <w:color w:val="auto"/>
          <w:spacing w:val="0"/>
          <w:kern w:val="2"/>
          <w:sz w:val="32"/>
          <w:szCs w:val="32"/>
          <w:highlight w:val="none"/>
          <w:lang w:val="en-US" w:eastAsia="zh-CN"/>
        </w:rPr>
        <w:t>监督检查</w:t>
      </w:r>
      <w:r>
        <w:rPr>
          <w:rFonts w:hint="default" w:ascii="Times New Roman" w:hAnsi="Times New Roman" w:eastAsia="仿宋_GB2312" w:cs="Times New Roman"/>
          <w:color w:val="auto"/>
          <w:spacing w:val="0"/>
          <w:kern w:val="2"/>
          <w:sz w:val="32"/>
          <w:szCs w:val="32"/>
          <w:highlight w:val="none"/>
        </w:rPr>
        <w:t>资格；</w:t>
      </w:r>
    </w:p>
    <w:p>
      <w:pPr>
        <w:keepNext w:val="0"/>
        <w:keepLines w:val="0"/>
        <w:pageBreakBefore w:val="0"/>
        <w:widowControl w:val="0"/>
        <w:kinsoku/>
        <w:wordWrap/>
        <w:overflowPunct/>
        <w:topLinePunct w:val="0"/>
        <w:autoSpaceDE/>
        <w:autoSpaceDN/>
        <w:bidi w:val="0"/>
        <w:adjustRightInd w:val="0"/>
        <w:snapToGrid/>
        <w:spacing w:before="0" w:beforeLines="0" w:after="0" w:afterLines="0" w:line="240" w:lineRule="auto"/>
        <w:ind w:left="0" w:leftChars="0" w:right="0" w:rightChars="0" w:firstLine="641"/>
        <w:jc w:val="both"/>
        <w:textAlignment w:val="auto"/>
        <w:rPr>
          <w:rFonts w:hint="default" w:ascii="Times New Roman" w:hAnsi="Times New Roman" w:eastAsia="仿宋_GB2312" w:cs="Times New Roman"/>
          <w:color w:val="auto"/>
          <w:spacing w:val="0"/>
          <w:kern w:val="2"/>
          <w:sz w:val="32"/>
          <w:szCs w:val="32"/>
          <w:highlight w:val="none"/>
        </w:rPr>
      </w:pPr>
      <w:r>
        <w:rPr>
          <w:rFonts w:hint="default" w:ascii="Times New Roman" w:hAnsi="Times New Roman" w:eastAsia="仿宋_GB2312" w:cs="Times New Roman"/>
          <w:color w:val="auto"/>
          <w:spacing w:val="0"/>
          <w:kern w:val="2"/>
          <w:sz w:val="32"/>
          <w:szCs w:val="32"/>
          <w:highlight w:val="none"/>
        </w:rPr>
        <w:t>（二）违反回避制度要求；</w:t>
      </w:r>
    </w:p>
    <w:p>
      <w:pPr>
        <w:keepNext w:val="0"/>
        <w:keepLines w:val="0"/>
        <w:pageBreakBefore w:val="0"/>
        <w:widowControl w:val="0"/>
        <w:kinsoku/>
        <w:wordWrap/>
        <w:overflowPunct/>
        <w:topLinePunct w:val="0"/>
        <w:autoSpaceDE/>
        <w:autoSpaceDN/>
        <w:bidi w:val="0"/>
        <w:adjustRightInd w:val="0"/>
        <w:snapToGrid/>
        <w:spacing w:before="0" w:beforeLines="0" w:after="0" w:afterLines="0" w:line="240" w:lineRule="auto"/>
        <w:ind w:left="0" w:leftChars="0" w:right="0" w:rightChars="0" w:firstLine="641"/>
        <w:jc w:val="both"/>
        <w:textAlignment w:val="auto"/>
        <w:rPr>
          <w:rFonts w:hint="default" w:ascii="Times New Roman" w:hAnsi="Times New Roman" w:eastAsia="仿宋_GB2312" w:cs="Times New Roman"/>
          <w:color w:val="auto"/>
          <w:spacing w:val="0"/>
          <w:kern w:val="2"/>
          <w:sz w:val="32"/>
          <w:szCs w:val="32"/>
          <w:highlight w:val="none"/>
        </w:rPr>
      </w:pPr>
      <w:r>
        <w:rPr>
          <w:rFonts w:hint="default" w:ascii="Times New Roman" w:hAnsi="Times New Roman" w:eastAsia="仿宋_GB2312" w:cs="Times New Roman"/>
          <w:color w:val="auto"/>
          <w:spacing w:val="0"/>
          <w:kern w:val="2"/>
          <w:sz w:val="32"/>
          <w:szCs w:val="32"/>
          <w:highlight w:val="none"/>
        </w:rPr>
        <w:t>（</w:t>
      </w:r>
      <w:r>
        <w:rPr>
          <w:rFonts w:hint="default" w:ascii="Times New Roman" w:hAnsi="Times New Roman" w:eastAsia="仿宋_GB2312" w:cs="Times New Roman"/>
          <w:color w:val="auto"/>
          <w:spacing w:val="0"/>
          <w:kern w:val="2"/>
          <w:sz w:val="32"/>
          <w:szCs w:val="32"/>
          <w:highlight w:val="none"/>
          <w:lang w:eastAsia="zh-CN"/>
        </w:rPr>
        <w:t>三</w:t>
      </w:r>
      <w:r>
        <w:rPr>
          <w:rFonts w:hint="default" w:ascii="Times New Roman" w:hAnsi="Times New Roman" w:eastAsia="仿宋_GB2312" w:cs="Times New Roman"/>
          <w:color w:val="auto"/>
          <w:spacing w:val="0"/>
          <w:kern w:val="2"/>
          <w:sz w:val="32"/>
          <w:szCs w:val="32"/>
          <w:highlight w:val="none"/>
        </w:rPr>
        <w:t>）接受</w:t>
      </w:r>
      <w:r>
        <w:rPr>
          <w:rFonts w:hint="eastAsia" w:cs="Times New Roman"/>
          <w:color w:val="auto"/>
          <w:spacing w:val="0"/>
          <w:kern w:val="2"/>
          <w:sz w:val="32"/>
          <w:szCs w:val="32"/>
          <w:highlight w:val="none"/>
          <w:lang w:eastAsia="zh-CN"/>
        </w:rPr>
        <w:t>“</w:t>
      </w:r>
      <w:r>
        <w:rPr>
          <w:rFonts w:hint="default" w:ascii="Times New Roman" w:hAnsi="Times New Roman" w:eastAsia="仿宋_GB2312" w:cs="Times New Roman"/>
          <w:color w:val="auto"/>
          <w:spacing w:val="0"/>
          <w:kern w:val="2"/>
          <w:sz w:val="32"/>
          <w:szCs w:val="32"/>
          <w:highlight w:val="none"/>
        </w:rPr>
        <w:t>打招呼</w:t>
      </w:r>
      <w:r>
        <w:rPr>
          <w:rFonts w:hint="eastAsia" w:cs="Times New Roman"/>
          <w:color w:val="auto"/>
          <w:spacing w:val="0"/>
          <w:kern w:val="2"/>
          <w:sz w:val="32"/>
          <w:szCs w:val="32"/>
          <w:highlight w:val="none"/>
          <w:lang w:eastAsia="zh-CN"/>
        </w:rPr>
        <w:t>”“</w:t>
      </w:r>
      <w:r>
        <w:rPr>
          <w:rFonts w:hint="default" w:ascii="Times New Roman" w:hAnsi="Times New Roman" w:eastAsia="仿宋_GB2312" w:cs="Times New Roman"/>
          <w:color w:val="auto"/>
          <w:spacing w:val="0"/>
          <w:kern w:val="2"/>
          <w:sz w:val="32"/>
          <w:szCs w:val="32"/>
          <w:highlight w:val="none"/>
          <w:lang w:eastAsia="zh-CN"/>
        </w:rPr>
        <w:t>走关系</w:t>
      </w:r>
      <w:r>
        <w:rPr>
          <w:rFonts w:hint="eastAsia" w:cs="Times New Roman"/>
          <w:color w:val="auto"/>
          <w:spacing w:val="0"/>
          <w:kern w:val="2"/>
          <w:sz w:val="32"/>
          <w:szCs w:val="32"/>
          <w:highlight w:val="none"/>
          <w:lang w:eastAsia="zh-CN"/>
        </w:rPr>
        <w:t>”</w:t>
      </w:r>
      <w:r>
        <w:rPr>
          <w:rFonts w:hint="default" w:ascii="Times New Roman" w:hAnsi="Times New Roman" w:eastAsia="仿宋_GB2312" w:cs="Times New Roman"/>
          <w:color w:val="auto"/>
          <w:spacing w:val="0"/>
          <w:kern w:val="2"/>
          <w:sz w:val="32"/>
          <w:szCs w:val="32"/>
          <w:highlight w:val="none"/>
        </w:rPr>
        <w:t>等请托；</w:t>
      </w:r>
    </w:p>
    <w:p>
      <w:pPr>
        <w:keepNext w:val="0"/>
        <w:keepLines w:val="0"/>
        <w:pageBreakBefore w:val="0"/>
        <w:widowControl w:val="0"/>
        <w:kinsoku/>
        <w:wordWrap/>
        <w:overflowPunct/>
        <w:topLinePunct w:val="0"/>
        <w:autoSpaceDE/>
        <w:autoSpaceDN/>
        <w:bidi w:val="0"/>
        <w:adjustRightInd w:val="0"/>
        <w:snapToGrid/>
        <w:spacing w:before="0" w:beforeLines="0" w:after="0" w:afterLines="0" w:line="240" w:lineRule="auto"/>
        <w:ind w:left="0" w:leftChars="0" w:right="0" w:rightChars="0" w:firstLine="640" w:firstLineChars="200"/>
        <w:jc w:val="both"/>
        <w:textAlignment w:val="auto"/>
        <w:rPr>
          <w:rFonts w:hint="default" w:ascii="Times New Roman" w:hAnsi="Times New Roman" w:eastAsia="仿宋_GB2312" w:cs="Times New Roman"/>
          <w:color w:val="auto"/>
          <w:spacing w:val="0"/>
          <w:kern w:val="2"/>
          <w:sz w:val="32"/>
          <w:szCs w:val="32"/>
          <w:highlight w:val="none"/>
        </w:rPr>
      </w:pPr>
      <w:r>
        <w:rPr>
          <w:rFonts w:hint="default" w:ascii="Times New Roman" w:hAnsi="Times New Roman" w:eastAsia="仿宋_GB2312" w:cs="Times New Roman"/>
          <w:color w:val="auto"/>
          <w:spacing w:val="0"/>
          <w:kern w:val="2"/>
          <w:sz w:val="32"/>
          <w:szCs w:val="32"/>
          <w:highlight w:val="none"/>
        </w:rPr>
        <w:t>（</w:t>
      </w:r>
      <w:r>
        <w:rPr>
          <w:rFonts w:hint="default" w:ascii="Times New Roman" w:hAnsi="Times New Roman" w:eastAsia="仿宋_GB2312" w:cs="Times New Roman"/>
          <w:color w:val="auto"/>
          <w:spacing w:val="0"/>
          <w:kern w:val="2"/>
          <w:sz w:val="32"/>
          <w:szCs w:val="32"/>
          <w:highlight w:val="none"/>
          <w:lang w:eastAsia="zh-CN"/>
        </w:rPr>
        <w:t>四</w:t>
      </w:r>
      <w:r>
        <w:rPr>
          <w:rFonts w:hint="default" w:ascii="Times New Roman" w:hAnsi="Times New Roman" w:eastAsia="仿宋_GB2312" w:cs="Times New Roman"/>
          <w:color w:val="auto"/>
          <w:spacing w:val="0"/>
          <w:kern w:val="2"/>
          <w:sz w:val="32"/>
          <w:szCs w:val="32"/>
          <w:highlight w:val="none"/>
        </w:rPr>
        <w:t>）引导、游说其他专家或工作人员，影响咨询、评审、评估、评价</w:t>
      </w:r>
      <w:r>
        <w:rPr>
          <w:rFonts w:hint="default" w:ascii="Times New Roman" w:hAnsi="Times New Roman" w:eastAsia="仿宋_GB2312" w:cs="Times New Roman"/>
          <w:color w:val="auto"/>
          <w:spacing w:val="0"/>
          <w:kern w:val="2"/>
          <w:sz w:val="32"/>
          <w:szCs w:val="32"/>
          <w:highlight w:val="none"/>
          <w:lang w:eastAsia="zh-CN"/>
        </w:rPr>
        <w:t>、</w:t>
      </w:r>
      <w:r>
        <w:rPr>
          <w:rFonts w:hint="default" w:ascii="Times New Roman" w:hAnsi="Times New Roman" w:eastAsia="仿宋_GB2312" w:cs="Times New Roman"/>
          <w:color w:val="auto"/>
          <w:spacing w:val="0"/>
          <w:kern w:val="2"/>
          <w:sz w:val="32"/>
          <w:szCs w:val="32"/>
          <w:highlight w:val="none"/>
          <w:lang w:val="en-US" w:eastAsia="zh-CN"/>
        </w:rPr>
        <w:t>监督检查</w:t>
      </w:r>
      <w:r>
        <w:rPr>
          <w:rFonts w:hint="default" w:ascii="Times New Roman" w:hAnsi="Times New Roman" w:eastAsia="仿宋_GB2312" w:cs="Times New Roman"/>
          <w:color w:val="auto"/>
          <w:spacing w:val="0"/>
          <w:kern w:val="2"/>
          <w:sz w:val="32"/>
          <w:szCs w:val="32"/>
          <w:highlight w:val="none"/>
          <w:lang w:eastAsia="zh-CN"/>
        </w:rPr>
        <w:t>过程和</w:t>
      </w:r>
      <w:r>
        <w:rPr>
          <w:rFonts w:hint="default" w:ascii="Times New Roman" w:hAnsi="Times New Roman" w:eastAsia="仿宋_GB2312" w:cs="Times New Roman"/>
          <w:color w:val="auto"/>
          <w:spacing w:val="0"/>
          <w:kern w:val="2"/>
          <w:sz w:val="32"/>
          <w:szCs w:val="32"/>
          <w:highlight w:val="none"/>
        </w:rPr>
        <w:t>结果；</w:t>
      </w:r>
    </w:p>
    <w:p>
      <w:pPr>
        <w:keepNext w:val="0"/>
        <w:keepLines w:val="0"/>
        <w:pageBreakBefore w:val="0"/>
        <w:widowControl w:val="0"/>
        <w:kinsoku/>
        <w:wordWrap/>
        <w:overflowPunct/>
        <w:topLinePunct w:val="0"/>
        <w:autoSpaceDE/>
        <w:autoSpaceDN/>
        <w:bidi w:val="0"/>
        <w:adjustRightInd w:val="0"/>
        <w:snapToGrid/>
        <w:spacing w:before="0" w:beforeLines="0" w:after="0" w:afterLines="0" w:line="240" w:lineRule="auto"/>
        <w:ind w:left="0" w:leftChars="0" w:right="0" w:rightChars="0" w:firstLine="640" w:firstLineChars="200"/>
        <w:jc w:val="both"/>
        <w:textAlignment w:val="auto"/>
        <w:rPr>
          <w:rFonts w:hint="default" w:ascii="Times New Roman" w:hAnsi="Times New Roman" w:eastAsia="仿宋_GB2312" w:cs="Times New Roman"/>
          <w:color w:val="auto"/>
          <w:spacing w:val="0"/>
          <w:kern w:val="2"/>
          <w:sz w:val="32"/>
          <w:szCs w:val="32"/>
          <w:highlight w:val="none"/>
        </w:rPr>
      </w:pPr>
      <w:r>
        <w:rPr>
          <w:rFonts w:hint="default" w:ascii="Times New Roman" w:hAnsi="Times New Roman" w:eastAsia="仿宋_GB2312" w:cs="Times New Roman"/>
          <w:color w:val="auto"/>
          <w:spacing w:val="0"/>
          <w:kern w:val="2"/>
          <w:sz w:val="32"/>
          <w:szCs w:val="32"/>
          <w:highlight w:val="none"/>
        </w:rPr>
        <w:t>（</w:t>
      </w:r>
      <w:r>
        <w:rPr>
          <w:rFonts w:hint="default" w:ascii="Times New Roman" w:hAnsi="Times New Roman" w:eastAsia="仿宋_GB2312" w:cs="Times New Roman"/>
          <w:color w:val="auto"/>
          <w:spacing w:val="0"/>
          <w:kern w:val="2"/>
          <w:sz w:val="32"/>
          <w:szCs w:val="32"/>
          <w:highlight w:val="none"/>
          <w:lang w:eastAsia="zh-CN"/>
        </w:rPr>
        <w:t>五</w:t>
      </w:r>
      <w:r>
        <w:rPr>
          <w:rFonts w:hint="default" w:ascii="Times New Roman" w:hAnsi="Times New Roman" w:eastAsia="仿宋_GB2312" w:cs="Times New Roman"/>
          <w:color w:val="auto"/>
          <w:spacing w:val="0"/>
          <w:kern w:val="2"/>
          <w:sz w:val="32"/>
          <w:szCs w:val="32"/>
          <w:highlight w:val="none"/>
        </w:rPr>
        <w:t>）索取、收受利益相关方财物或其他不正当利益；</w:t>
      </w:r>
    </w:p>
    <w:p>
      <w:pPr>
        <w:keepNext w:val="0"/>
        <w:keepLines w:val="0"/>
        <w:pageBreakBefore w:val="0"/>
        <w:widowControl w:val="0"/>
        <w:kinsoku/>
        <w:wordWrap/>
        <w:overflowPunct/>
        <w:topLinePunct w:val="0"/>
        <w:autoSpaceDE/>
        <w:autoSpaceDN/>
        <w:bidi w:val="0"/>
        <w:adjustRightInd w:val="0"/>
        <w:snapToGrid/>
        <w:spacing w:before="0" w:beforeLines="0" w:after="0" w:afterLines="0" w:line="240" w:lineRule="auto"/>
        <w:ind w:left="0" w:leftChars="0" w:right="0" w:rightChars="0" w:firstLine="640" w:firstLineChars="200"/>
        <w:jc w:val="both"/>
        <w:textAlignment w:val="auto"/>
        <w:rPr>
          <w:rFonts w:hint="default" w:ascii="Times New Roman" w:hAnsi="Times New Roman" w:eastAsia="仿宋_GB2312" w:cs="Times New Roman"/>
          <w:color w:val="auto"/>
          <w:spacing w:val="0"/>
          <w:kern w:val="2"/>
          <w:sz w:val="32"/>
          <w:szCs w:val="32"/>
          <w:highlight w:val="none"/>
        </w:rPr>
      </w:pPr>
      <w:r>
        <w:rPr>
          <w:rFonts w:hint="default" w:ascii="Times New Roman" w:hAnsi="Times New Roman" w:eastAsia="仿宋_GB2312" w:cs="Times New Roman"/>
          <w:color w:val="auto"/>
          <w:spacing w:val="0"/>
          <w:kern w:val="2"/>
          <w:sz w:val="32"/>
          <w:szCs w:val="32"/>
          <w:highlight w:val="none"/>
        </w:rPr>
        <w:t>（</w:t>
      </w:r>
      <w:r>
        <w:rPr>
          <w:rFonts w:hint="default" w:ascii="Times New Roman" w:hAnsi="Times New Roman" w:eastAsia="仿宋_GB2312" w:cs="Times New Roman"/>
          <w:color w:val="auto"/>
          <w:spacing w:val="0"/>
          <w:kern w:val="2"/>
          <w:sz w:val="32"/>
          <w:szCs w:val="32"/>
          <w:highlight w:val="none"/>
          <w:lang w:eastAsia="zh-CN"/>
        </w:rPr>
        <w:t>六</w:t>
      </w:r>
      <w:r>
        <w:rPr>
          <w:rFonts w:hint="default" w:ascii="Times New Roman" w:hAnsi="Times New Roman" w:eastAsia="仿宋_GB2312" w:cs="Times New Roman"/>
          <w:color w:val="auto"/>
          <w:spacing w:val="0"/>
          <w:kern w:val="2"/>
          <w:sz w:val="32"/>
          <w:szCs w:val="32"/>
          <w:highlight w:val="none"/>
        </w:rPr>
        <w:t>）出具明显不当的咨询、评审、评估、评价</w:t>
      </w:r>
      <w:r>
        <w:rPr>
          <w:rFonts w:hint="default" w:ascii="Times New Roman" w:hAnsi="Times New Roman" w:eastAsia="仿宋_GB2312" w:cs="Times New Roman"/>
          <w:color w:val="auto"/>
          <w:spacing w:val="0"/>
          <w:kern w:val="2"/>
          <w:sz w:val="32"/>
          <w:szCs w:val="32"/>
          <w:highlight w:val="none"/>
          <w:lang w:eastAsia="zh-CN"/>
        </w:rPr>
        <w:t>、</w:t>
      </w:r>
      <w:r>
        <w:rPr>
          <w:rFonts w:hint="default" w:ascii="Times New Roman" w:hAnsi="Times New Roman" w:eastAsia="仿宋_GB2312" w:cs="Times New Roman"/>
          <w:color w:val="auto"/>
          <w:spacing w:val="0"/>
          <w:kern w:val="2"/>
          <w:sz w:val="32"/>
          <w:szCs w:val="32"/>
          <w:highlight w:val="none"/>
          <w:lang w:val="en-US" w:eastAsia="zh-CN"/>
        </w:rPr>
        <w:t>监督检查</w:t>
      </w:r>
      <w:r>
        <w:rPr>
          <w:rFonts w:hint="default" w:ascii="Times New Roman" w:hAnsi="Times New Roman" w:eastAsia="仿宋_GB2312" w:cs="Times New Roman"/>
          <w:color w:val="auto"/>
          <w:spacing w:val="0"/>
          <w:kern w:val="2"/>
          <w:sz w:val="32"/>
          <w:szCs w:val="32"/>
          <w:highlight w:val="none"/>
        </w:rPr>
        <w:t>意见；</w:t>
      </w:r>
    </w:p>
    <w:p>
      <w:pPr>
        <w:keepNext w:val="0"/>
        <w:keepLines w:val="0"/>
        <w:pageBreakBefore w:val="0"/>
        <w:widowControl w:val="0"/>
        <w:kinsoku/>
        <w:wordWrap/>
        <w:overflowPunct/>
        <w:topLinePunct w:val="0"/>
        <w:autoSpaceDE/>
        <w:autoSpaceDN/>
        <w:bidi w:val="0"/>
        <w:adjustRightInd w:val="0"/>
        <w:snapToGrid/>
        <w:spacing w:before="0" w:beforeLines="0" w:after="0" w:afterLines="0" w:line="240" w:lineRule="auto"/>
        <w:ind w:left="0" w:leftChars="0" w:right="0" w:rightChars="0" w:firstLine="640" w:firstLineChars="200"/>
        <w:jc w:val="both"/>
        <w:textAlignment w:val="auto"/>
        <w:rPr>
          <w:rFonts w:hint="default" w:ascii="Times New Roman" w:hAnsi="Times New Roman" w:eastAsia="仿宋_GB2312" w:cs="Times New Roman"/>
          <w:color w:val="auto"/>
          <w:spacing w:val="0"/>
          <w:kern w:val="2"/>
          <w:sz w:val="32"/>
          <w:szCs w:val="32"/>
          <w:highlight w:val="none"/>
        </w:rPr>
      </w:pPr>
      <w:r>
        <w:rPr>
          <w:rFonts w:hint="default" w:ascii="Times New Roman" w:hAnsi="Times New Roman" w:eastAsia="仿宋_GB2312" w:cs="Times New Roman"/>
          <w:color w:val="auto"/>
          <w:spacing w:val="0"/>
          <w:kern w:val="2"/>
          <w:sz w:val="32"/>
          <w:szCs w:val="32"/>
          <w:highlight w:val="none"/>
        </w:rPr>
        <w:t>（</w:t>
      </w:r>
      <w:r>
        <w:rPr>
          <w:rFonts w:hint="default" w:ascii="Times New Roman" w:hAnsi="Times New Roman" w:eastAsia="仿宋_GB2312" w:cs="Times New Roman"/>
          <w:color w:val="auto"/>
          <w:spacing w:val="0"/>
          <w:kern w:val="2"/>
          <w:sz w:val="32"/>
          <w:szCs w:val="32"/>
          <w:highlight w:val="none"/>
          <w:lang w:eastAsia="zh-CN"/>
        </w:rPr>
        <w:t>七</w:t>
      </w:r>
      <w:r>
        <w:rPr>
          <w:rFonts w:hint="default" w:ascii="Times New Roman" w:hAnsi="Times New Roman" w:eastAsia="仿宋_GB2312" w:cs="Times New Roman"/>
          <w:color w:val="auto"/>
          <w:spacing w:val="0"/>
          <w:kern w:val="2"/>
          <w:sz w:val="32"/>
          <w:szCs w:val="32"/>
          <w:highlight w:val="none"/>
        </w:rPr>
        <w:t>）</w:t>
      </w:r>
      <w:r>
        <w:rPr>
          <w:rFonts w:hint="default" w:ascii="Times New Roman" w:hAnsi="Times New Roman" w:eastAsia="仿宋_GB2312" w:cs="Times New Roman"/>
          <w:color w:val="auto"/>
          <w:spacing w:val="0"/>
          <w:kern w:val="2"/>
          <w:sz w:val="32"/>
          <w:szCs w:val="32"/>
          <w:highlight w:val="none"/>
          <w:lang w:val="en-US" w:eastAsia="zh-CN"/>
        </w:rPr>
        <w:t>泄漏咨询评审过程中需保密的申请人、专家名单、专家意见、评审结论等相关信息；</w:t>
      </w:r>
    </w:p>
    <w:p>
      <w:pPr>
        <w:keepNext w:val="0"/>
        <w:keepLines w:val="0"/>
        <w:pageBreakBefore w:val="0"/>
        <w:widowControl w:val="0"/>
        <w:kinsoku/>
        <w:wordWrap/>
        <w:overflowPunct/>
        <w:topLinePunct w:val="0"/>
        <w:autoSpaceDE/>
        <w:autoSpaceDN/>
        <w:bidi w:val="0"/>
        <w:adjustRightInd w:val="0"/>
        <w:snapToGrid/>
        <w:spacing w:before="0" w:beforeLines="0" w:after="0" w:afterLines="0" w:line="240" w:lineRule="auto"/>
        <w:ind w:left="0" w:leftChars="0" w:right="0" w:rightChars="0" w:firstLine="640" w:firstLineChars="200"/>
        <w:jc w:val="both"/>
        <w:textAlignment w:val="auto"/>
        <w:rPr>
          <w:rFonts w:hint="default" w:ascii="Times New Roman" w:hAnsi="Times New Roman" w:eastAsia="仿宋_GB2312" w:cs="Times New Roman"/>
          <w:color w:val="auto"/>
          <w:spacing w:val="0"/>
          <w:kern w:val="2"/>
          <w:sz w:val="32"/>
          <w:szCs w:val="32"/>
          <w:highlight w:val="none"/>
        </w:rPr>
      </w:pPr>
      <w:r>
        <w:rPr>
          <w:rFonts w:hint="default" w:ascii="Times New Roman" w:hAnsi="Times New Roman" w:eastAsia="仿宋_GB2312" w:cs="Times New Roman"/>
          <w:color w:val="auto"/>
          <w:spacing w:val="0"/>
          <w:kern w:val="2"/>
          <w:sz w:val="32"/>
          <w:szCs w:val="32"/>
          <w:highlight w:val="none"/>
        </w:rPr>
        <w:t>（</w:t>
      </w:r>
      <w:r>
        <w:rPr>
          <w:rFonts w:hint="default" w:ascii="Times New Roman" w:hAnsi="Times New Roman" w:eastAsia="仿宋_GB2312" w:cs="Times New Roman"/>
          <w:color w:val="auto"/>
          <w:spacing w:val="0"/>
          <w:kern w:val="2"/>
          <w:sz w:val="32"/>
          <w:szCs w:val="32"/>
          <w:highlight w:val="none"/>
          <w:lang w:eastAsia="zh-CN"/>
        </w:rPr>
        <w:t>八</w:t>
      </w:r>
      <w:r>
        <w:rPr>
          <w:rFonts w:hint="default" w:ascii="Times New Roman" w:hAnsi="Times New Roman" w:eastAsia="仿宋_GB2312" w:cs="Times New Roman"/>
          <w:color w:val="auto"/>
          <w:spacing w:val="0"/>
          <w:kern w:val="2"/>
          <w:sz w:val="32"/>
          <w:szCs w:val="32"/>
          <w:highlight w:val="none"/>
        </w:rPr>
        <w:t>）抄袭、剽窃</w:t>
      </w:r>
      <w:r>
        <w:rPr>
          <w:rFonts w:hint="default" w:ascii="Times New Roman" w:hAnsi="Times New Roman" w:eastAsia="仿宋_GB2312" w:cs="Times New Roman"/>
          <w:color w:val="auto"/>
          <w:spacing w:val="0"/>
          <w:kern w:val="2"/>
          <w:sz w:val="32"/>
          <w:szCs w:val="32"/>
          <w:highlight w:val="none"/>
          <w:lang w:eastAsia="zh-CN"/>
        </w:rPr>
        <w:t>咨询评审对象的科学技术成果</w:t>
      </w:r>
      <w:r>
        <w:rPr>
          <w:rFonts w:hint="default" w:ascii="Times New Roman" w:hAnsi="Times New Roman" w:eastAsia="仿宋_GB2312" w:cs="Times New Roman"/>
          <w:color w:val="auto"/>
          <w:spacing w:val="0"/>
          <w:kern w:val="2"/>
          <w:sz w:val="32"/>
          <w:szCs w:val="32"/>
          <w:highlight w:val="none"/>
        </w:rPr>
        <w:t>；</w:t>
      </w:r>
    </w:p>
    <w:p>
      <w:pPr>
        <w:keepNext w:val="0"/>
        <w:keepLines w:val="0"/>
        <w:pageBreakBefore w:val="0"/>
        <w:widowControl w:val="0"/>
        <w:kinsoku/>
        <w:wordWrap/>
        <w:overflowPunct/>
        <w:topLinePunct w:val="0"/>
        <w:autoSpaceDE/>
        <w:autoSpaceDN/>
        <w:bidi w:val="0"/>
        <w:adjustRightInd w:val="0"/>
        <w:snapToGrid/>
        <w:spacing w:before="0" w:beforeLines="0" w:after="0" w:afterLines="0" w:line="240" w:lineRule="auto"/>
        <w:ind w:left="0" w:leftChars="0" w:right="0" w:rightChars="0" w:firstLine="640" w:firstLineChars="200"/>
        <w:jc w:val="both"/>
        <w:textAlignment w:val="auto"/>
        <w:rPr>
          <w:rFonts w:hint="default" w:ascii="Times New Roman" w:hAnsi="Times New Roman" w:eastAsia="仿宋_GB2312" w:cs="Times New Roman"/>
          <w:color w:val="auto"/>
          <w:spacing w:val="0"/>
          <w:kern w:val="2"/>
          <w:sz w:val="32"/>
          <w:szCs w:val="32"/>
          <w:highlight w:val="none"/>
        </w:rPr>
      </w:pPr>
      <w:r>
        <w:rPr>
          <w:rFonts w:hint="default" w:ascii="Times New Roman" w:hAnsi="Times New Roman" w:eastAsia="仿宋_GB2312" w:cs="Times New Roman"/>
          <w:color w:val="auto"/>
          <w:spacing w:val="0"/>
          <w:kern w:val="2"/>
          <w:sz w:val="32"/>
          <w:szCs w:val="32"/>
          <w:highlight w:val="none"/>
        </w:rPr>
        <w:t>（</w:t>
      </w:r>
      <w:r>
        <w:rPr>
          <w:rFonts w:hint="default" w:ascii="Times New Roman" w:hAnsi="Times New Roman" w:eastAsia="仿宋_GB2312" w:cs="Times New Roman"/>
          <w:color w:val="auto"/>
          <w:spacing w:val="0"/>
          <w:kern w:val="2"/>
          <w:sz w:val="32"/>
          <w:szCs w:val="32"/>
          <w:highlight w:val="none"/>
          <w:lang w:eastAsia="zh-CN"/>
        </w:rPr>
        <w:t>九</w:t>
      </w:r>
      <w:r>
        <w:rPr>
          <w:rFonts w:hint="default" w:ascii="Times New Roman" w:hAnsi="Times New Roman" w:eastAsia="仿宋_GB2312" w:cs="Times New Roman"/>
          <w:color w:val="auto"/>
          <w:spacing w:val="0"/>
          <w:kern w:val="2"/>
          <w:sz w:val="32"/>
          <w:szCs w:val="32"/>
          <w:highlight w:val="none"/>
        </w:rPr>
        <w:t>）</w:t>
      </w:r>
      <w:r>
        <w:rPr>
          <w:rFonts w:hint="default" w:ascii="Times New Roman" w:hAnsi="Times New Roman" w:eastAsia="仿宋_GB2312" w:cs="Times New Roman"/>
          <w:color w:val="auto"/>
          <w:spacing w:val="0"/>
          <w:kern w:val="2"/>
          <w:sz w:val="32"/>
          <w:szCs w:val="32"/>
          <w:highlight w:val="none"/>
          <w:lang w:eastAsia="zh-CN"/>
        </w:rPr>
        <w:t>违反国家科学技术活动保密相关规定；</w:t>
      </w:r>
    </w:p>
    <w:p>
      <w:pPr>
        <w:keepNext w:val="0"/>
        <w:keepLines w:val="0"/>
        <w:pageBreakBefore w:val="0"/>
        <w:widowControl w:val="0"/>
        <w:kinsoku/>
        <w:wordWrap/>
        <w:overflowPunct/>
        <w:topLinePunct w:val="0"/>
        <w:autoSpaceDE/>
        <w:autoSpaceDN/>
        <w:bidi w:val="0"/>
        <w:adjustRightInd w:val="0"/>
        <w:snapToGrid/>
        <w:spacing w:before="0" w:beforeLines="0" w:after="0" w:afterLines="0" w:line="240" w:lineRule="auto"/>
        <w:ind w:left="0" w:leftChars="0" w:right="0" w:rightChars="0" w:firstLine="640" w:firstLineChars="200"/>
        <w:jc w:val="both"/>
        <w:textAlignment w:val="auto"/>
        <w:rPr>
          <w:rFonts w:hint="default" w:ascii="Times New Roman" w:hAnsi="Times New Roman" w:eastAsia="仿宋_GB2312" w:cs="Times New Roman"/>
          <w:color w:val="auto"/>
          <w:spacing w:val="0"/>
          <w:kern w:val="2"/>
          <w:sz w:val="32"/>
          <w:szCs w:val="32"/>
          <w:highlight w:val="none"/>
        </w:rPr>
      </w:pPr>
      <w:r>
        <w:rPr>
          <w:rFonts w:hint="default" w:ascii="Times New Roman" w:hAnsi="Times New Roman" w:eastAsia="仿宋_GB2312" w:cs="Times New Roman"/>
          <w:color w:val="auto"/>
          <w:spacing w:val="0"/>
          <w:kern w:val="2"/>
          <w:sz w:val="32"/>
          <w:szCs w:val="32"/>
          <w:highlight w:val="none"/>
        </w:rPr>
        <w:t>（十）法律、行政法规、部门规章</w:t>
      </w:r>
      <w:r>
        <w:rPr>
          <w:rFonts w:hint="default" w:ascii="Times New Roman" w:hAnsi="Times New Roman" w:eastAsia="仿宋_GB2312" w:cs="Times New Roman"/>
          <w:color w:val="auto"/>
          <w:spacing w:val="0"/>
          <w:kern w:val="2"/>
          <w:sz w:val="32"/>
          <w:szCs w:val="32"/>
          <w:highlight w:val="none"/>
          <w:lang w:eastAsia="zh-CN"/>
        </w:rPr>
        <w:t>或规范性文件</w:t>
      </w:r>
      <w:r>
        <w:rPr>
          <w:rFonts w:hint="default" w:ascii="Times New Roman" w:hAnsi="Times New Roman" w:eastAsia="仿宋_GB2312" w:cs="Times New Roman"/>
          <w:color w:val="auto"/>
          <w:spacing w:val="0"/>
          <w:kern w:val="2"/>
          <w:sz w:val="32"/>
          <w:szCs w:val="32"/>
          <w:highlight w:val="none"/>
        </w:rPr>
        <w:t>规定的其他</w:t>
      </w:r>
      <w:r>
        <w:rPr>
          <w:rFonts w:hint="default" w:ascii="Times New Roman" w:hAnsi="Times New Roman" w:eastAsia="仿宋_GB2312" w:cs="Times New Roman"/>
          <w:color w:val="auto"/>
          <w:spacing w:val="0"/>
          <w:kern w:val="2"/>
          <w:sz w:val="32"/>
          <w:szCs w:val="32"/>
          <w:highlight w:val="none"/>
          <w:lang w:eastAsia="zh-CN"/>
        </w:rPr>
        <w:t>相关</w:t>
      </w:r>
      <w:r>
        <w:rPr>
          <w:rFonts w:hint="default" w:ascii="Times New Roman" w:hAnsi="Times New Roman" w:eastAsia="仿宋_GB2312" w:cs="Times New Roman"/>
          <w:color w:val="auto"/>
          <w:spacing w:val="0"/>
          <w:kern w:val="2"/>
          <w:sz w:val="32"/>
          <w:szCs w:val="32"/>
          <w:highlight w:val="none"/>
        </w:rPr>
        <w:t>违规行为。</w:t>
      </w:r>
    </w:p>
    <w:p>
      <w:pPr>
        <w:keepNext w:val="0"/>
        <w:keepLines w:val="0"/>
        <w:pageBreakBefore w:val="0"/>
        <w:widowControl w:val="0"/>
        <w:kinsoku/>
        <w:wordWrap/>
        <w:overflowPunct/>
        <w:topLinePunct w:val="0"/>
        <w:autoSpaceDE/>
        <w:autoSpaceDN/>
        <w:bidi w:val="0"/>
        <w:adjustRightInd w:val="0"/>
        <w:snapToGrid/>
        <w:spacing w:before="0" w:beforeLines="0" w:after="0" w:afterLines="0" w:line="240" w:lineRule="auto"/>
        <w:ind w:left="0" w:leftChars="0" w:right="0" w:rightChars="0" w:firstLine="640" w:firstLineChars="200"/>
        <w:jc w:val="both"/>
        <w:textAlignment w:val="auto"/>
        <w:rPr>
          <w:rFonts w:hint="default" w:ascii="Times New Roman" w:hAnsi="Times New Roman" w:eastAsia="仿宋_GB2312" w:cs="Times New Roman"/>
          <w:color w:val="auto"/>
          <w:spacing w:val="0"/>
          <w:kern w:val="2"/>
          <w:sz w:val="32"/>
          <w:szCs w:val="32"/>
          <w:highlight w:val="none"/>
        </w:rPr>
      </w:pPr>
      <w:r>
        <w:rPr>
          <w:rStyle w:val="10"/>
          <w:rFonts w:hint="default" w:ascii="黑体" w:hAnsi="黑体" w:eastAsia="黑体" w:cs="黑体"/>
          <w:b w:val="0"/>
          <w:bCs w:val="0"/>
          <w:color w:val="auto"/>
          <w:sz w:val="32"/>
          <w:szCs w:val="32"/>
          <w:highlight w:val="none"/>
        </w:rPr>
        <w:t>第十条</w:t>
      </w:r>
      <w:r>
        <w:rPr>
          <w:rFonts w:hint="eastAsia" w:cs="Times New Roman"/>
          <w:b/>
          <w:bCs/>
          <w:color w:val="auto"/>
          <w:spacing w:val="0"/>
          <w:kern w:val="2"/>
          <w:sz w:val="32"/>
          <w:szCs w:val="32"/>
          <w:highlight w:val="none"/>
          <w:lang w:val="en-US" w:eastAsia="zh-CN"/>
        </w:rPr>
        <w:t xml:space="preserve">  </w:t>
      </w:r>
      <w:r>
        <w:rPr>
          <w:rFonts w:hint="default" w:ascii="Times New Roman" w:hAnsi="Times New Roman" w:eastAsia="仿宋_GB2312" w:cs="Times New Roman"/>
          <w:color w:val="auto"/>
          <w:spacing w:val="0"/>
          <w:kern w:val="2"/>
          <w:sz w:val="32"/>
          <w:szCs w:val="32"/>
          <w:highlight w:val="none"/>
        </w:rPr>
        <w:t>第三方科学技术</w:t>
      </w:r>
      <w:r>
        <w:rPr>
          <w:rFonts w:hint="default" w:ascii="Times New Roman" w:hAnsi="Times New Roman" w:eastAsia="仿宋_GB2312" w:cs="Times New Roman"/>
          <w:color w:val="auto"/>
          <w:spacing w:val="0"/>
          <w:kern w:val="2"/>
          <w:sz w:val="32"/>
          <w:szCs w:val="32"/>
          <w:highlight w:val="none"/>
          <w:lang w:eastAsia="zh-CN"/>
        </w:rPr>
        <w:t>服务</w:t>
      </w:r>
      <w:r>
        <w:rPr>
          <w:rFonts w:hint="default" w:ascii="Times New Roman" w:hAnsi="Times New Roman" w:eastAsia="仿宋_GB2312" w:cs="Times New Roman"/>
          <w:color w:val="auto"/>
          <w:spacing w:val="0"/>
          <w:kern w:val="2"/>
          <w:sz w:val="32"/>
          <w:szCs w:val="32"/>
          <w:highlight w:val="none"/>
        </w:rPr>
        <w:t>机构及其工作人员的违规行为</w:t>
      </w:r>
      <w:r>
        <w:rPr>
          <w:rFonts w:hint="default" w:ascii="Times New Roman" w:hAnsi="Times New Roman" w:eastAsia="仿宋_GB2312" w:cs="Times New Roman"/>
          <w:color w:val="auto"/>
          <w:spacing w:val="0"/>
          <w:kern w:val="2"/>
          <w:sz w:val="32"/>
          <w:szCs w:val="32"/>
          <w:highlight w:val="none"/>
          <w:lang w:eastAsia="zh-CN"/>
        </w:rPr>
        <w:t>包括以下情形</w:t>
      </w:r>
      <w:r>
        <w:rPr>
          <w:rFonts w:hint="default" w:ascii="Times New Roman" w:hAnsi="Times New Roman" w:eastAsia="仿宋_GB2312" w:cs="Times New Roman"/>
          <w:color w:val="auto"/>
          <w:spacing w:val="0"/>
          <w:kern w:val="2"/>
          <w:sz w:val="32"/>
          <w:szCs w:val="32"/>
          <w:highlight w:val="none"/>
        </w:rPr>
        <w:t>：</w:t>
      </w:r>
    </w:p>
    <w:p>
      <w:pPr>
        <w:keepNext w:val="0"/>
        <w:keepLines w:val="0"/>
        <w:pageBreakBefore w:val="0"/>
        <w:widowControl w:val="0"/>
        <w:numPr>
          <w:ilvl w:val="0"/>
          <w:numId w:val="6"/>
        </w:numPr>
        <w:kinsoku/>
        <w:wordWrap/>
        <w:overflowPunct/>
        <w:topLinePunct w:val="0"/>
        <w:autoSpaceDE/>
        <w:autoSpaceDN/>
        <w:bidi w:val="0"/>
        <w:adjustRightInd w:val="0"/>
        <w:snapToGrid/>
        <w:spacing w:before="0" w:beforeLines="0" w:after="0" w:afterLines="0" w:line="240" w:lineRule="auto"/>
        <w:ind w:left="0" w:leftChars="0" w:right="0" w:rightChars="0" w:firstLine="640" w:firstLineChars="200"/>
        <w:jc w:val="both"/>
        <w:textAlignment w:val="auto"/>
        <w:rPr>
          <w:rFonts w:hint="default" w:ascii="Times New Roman" w:hAnsi="Times New Roman" w:eastAsia="仿宋_GB2312" w:cs="Times New Roman"/>
          <w:color w:val="auto"/>
          <w:spacing w:val="0"/>
          <w:kern w:val="2"/>
          <w:sz w:val="32"/>
          <w:szCs w:val="32"/>
          <w:highlight w:val="none"/>
        </w:rPr>
      </w:pPr>
      <w:r>
        <w:rPr>
          <w:rFonts w:hint="default" w:ascii="Times New Roman" w:hAnsi="Times New Roman" w:eastAsia="仿宋_GB2312" w:cs="Times New Roman"/>
          <w:color w:val="auto"/>
          <w:spacing w:val="0"/>
          <w:kern w:val="2"/>
          <w:sz w:val="32"/>
          <w:szCs w:val="32"/>
          <w:highlight w:val="none"/>
        </w:rPr>
        <w:t>采取弄虚作假等不正当手段获取科学技术活动相关业务；</w:t>
      </w:r>
    </w:p>
    <w:p>
      <w:pPr>
        <w:keepNext w:val="0"/>
        <w:keepLines w:val="0"/>
        <w:pageBreakBefore w:val="0"/>
        <w:widowControl w:val="0"/>
        <w:numPr>
          <w:ilvl w:val="0"/>
          <w:numId w:val="6"/>
        </w:numPr>
        <w:kinsoku/>
        <w:wordWrap/>
        <w:overflowPunct/>
        <w:topLinePunct w:val="0"/>
        <w:autoSpaceDE/>
        <w:autoSpaceDN/>
        <w:bidi w:val="0"/>
        <w:adjustRightInd w:val="0"/>
        <w:snapToGrid/>
        <w:spacing w:before="0" w:beforeLines="0" w:after="0" w:afterLines="0" w:line="240" w:lineRule="auto"/>
        <w:ind w:left="0" w:leftChars="0" w:right="0" w:rightChars="0" w:firstLine="640" w:firstLineChars="200"/>
        <w:jc w:val="both"/>
        <w:textAlignment w:val="auto"/>
        <w:rPr>
          <w:rFonts w:hint="default" w:ascii="Times New Roman" w:hAnsi="Times New Roman" w:eastAsia="仿宋_GB2312" w:cs="Times New Roman"/>
          <w:color w:val="auto"/>
          <w:spacing w:val="0"/>
          <w:kern w:val="2"/>
          <w:sz w:val="32"/>
          <w:szCs w:val="32"/>
          <w:highlight w:val="none"/>
        </w:rPr>
      </w:pPr>
      <w:r>
        <w:rPr>
          <w:rFonts w:hint="default" w:ascii="Times New Roman" w:hAnsi="Times New Roman" w:eastAsia="仿宋_GB2312" w:cs="Times New Roman"/>
          <w:color w:val="auto"/>
          <w:spacing w:val="0"/>
          <w:kern w:val="2"/>
          <w:sz w:val="32"/>
          <w:szCs w:val="32"/>
          <w:highlight w:val="none"/>
        </w:rPr>
        <w:t>从事学术论文买卖、代写代投以及伪造、虚构、篡改研究数据</w:t>
      </w:r>
      <w:r>
        <w:rPr>
          <w:rFonts w:hint="default" w:ascii="Times New Roman" w:hAnsi="Times New Roman" w:eastAsia="仿宋_GB2312" w:cs="Times New Roman"/>
          <w:color w:val="auto"/>
          <w:spacing w:val="0"/>
          <w:kern w:val="2"/>
          <w:sz w:val="32"/>
          <w:szCs w:val="32"/>
          <w:highlight w:val="none"/>
          <w:lang w:eastAsia="zh-CN"/>
        </w:rPr>
        <w:t>等；</w:t>
      </w:r>
    </w:p>
    <w:p>
      <w:pPr>
        <w:keepNext w:val="0"/>
        <w:keepLines w:val="0"/>
        <w:pageBreakBefore w:val="0"/>
        <w:widowControl w:val="0"/>
        <w:kinsoku/>
        <w:wordWrap/>
        <w:overflowPunct/>
        <w:topLinePunct w:val="0"/>
        <w:autoSpaceDE/>
        <w:autoSpaceDN/>
        <w:bidi w:val="0"/>
        <w:adjustRightInd w:val="0"/>
        <w:snapToGrid/>
        <w:spacing w:before="0" w:beforeLines="0" w:after="0" w:afterLines="0" w:line="240" w:lineRule="auto"/>
        <w:ind w:left="0" w:leftChars="0" w:right="0" w:rightChars="0" w:firstLine="640" w:firstLineChars="200"/>
        <w:jc w:val="both"/>
        <w:textAlignment w:val="auto"/>
        <w:rPr>
          <w:rFonts w:hint="default" w:ascii="Times New Roman" w:hAnsi="Times New Roman" w:eastAsia="仿宋_GB2312" w:cs="Times New Roman"/>
          <w:color w:val="auto"/>
          <w:spacing w:val="0"/>
          <w:kern w:val="2"/>
          <w:sz w:val="32"/>
          <w:szCs w:val="32"/>
          <w:highlight w:val="none"/>
        </w:rPr>
      </w:pPr>
      <w:r>
        <w:rPr>
          <w:rFonts w:hint="default" w:ascii="Times New Roman" w:hAnsi="Times New Roman" w:eastAsia="仿宋_GB2312" w:cs="Times New Roman"/>
          <w:color w:val="auto"/>
          <w:spacing w:val="0"/>
          <w:kern w:val="2"/>
          <w:sz w:val="32"/>
          <w:szCs w:val="32"/>
          <w:highlight w:val="none"/>
        </w:rPr>
        <w:t>（三）违反回避制度要求；</w:t>
      </w:r>
    </w:p>
    <w:p>
      <w:pPr>
        <w:keepNext w:val="0"/>
        <w:keepLines w:val="0"/>
        <w:pageBreakBefore w:val="0"/>
        <w:widowControl w:val="0"/>
        <w:kinsoku/>
        <w:wordWrap/>
        <w:overflowPunct/>
        <w:topLinePunct w:val="0"/>
        <w:autoSpaceDE/>
        <w:autoSpaceDN/>
        <w:bidi w:val="0"/>
        <w:adjustRightInd w:val="0"/>
        <w:snapToGrid/>
        <w:spacing w:before="0" w:beforeLines="0" w:after="0" w:afterLines="0" w:line="240" w:lineRule="auto"/>
        <w:ind w:left="0" w:leftChars="0" w:right="0" w:rightChars="0" w:firstLine="640" w:firstLineChars="200"/>
        <w:jc w:val="both"/>
        <w:textAlignment w:val="auto"/>
        <w:rPr>
          <w:rFonts w:hint="default" w:ascii="Times New Roman" w:hAnsi="Times New Roman" w:eastAsia="仿宋_GB2312" w:cs="Times New Roman"/>
          <w:color w:val="auto"/>
          <w:spacing w:val="0"/>
          <w:kern w:val="2"/>
          <w:sz w:val="32"/>
          <w:szCs w:val="32"/>
          <w:highlight w:val="none"/>
        </w:rPr>
      </w:pPr>
      <w:r>
        <w:rPr>
          <w:rFonts w:hint="default" w:ascii="Times New Roman" w:hAnsi="Times New Roman" w:eastAsia="仿宋_GB2312" w:cs="Times New Roman"/>
          <w:color w:val="auto"/>
          <w:spacing w:val="0"/>
          <w:kern w:val="2"/>
          <w:sz w:val="32"/>
          <w:szCs w:val="32"/>
          <w:highlight w:val="none"/>
        </w:rPr>
        <w:t>（</w:t>
      </w:r>
      <w:r>
        <w:rPr>
          <w:rFonts w:hint="default" w:ascii="Times New Roman" w:hAnsi="Times New Roman" w:eastAsia="仿宋_GB2312" w:cs="Times New Roman"/>
          <w:color w:val="auto"/>
          <w:spacing w:val="0"/>
          <w:kern w:val="2"/>
          <w:sz w:val="32"/>
          <w:szCs w:val="32"/>
          <w:highlight w:val="none"/>
          <w:lang w:eastAsia="zh-CN"/>
        </w:rPr>
        <w:t>四</w:t>
      </w:r>
      <w:r>
        <w:rPr>
          <w:rFonts w:hint="default" w:ascii="Times New Roman" w:hAnsi="Times New Roman" w:eastAsia="仿宋_GB2312" w:cs="Times New Roman"/>
          <w:color w:val="auto"/>
          <w:spacing w:val="0"/>
          <w:kern w:val="2"/>
          <w:sz w:val="32"/>
          <w:szCs w:val="32"/>
          <w:highlight w:val="none"/>
        </w:rPr>
        <w:t>）擅自委托他方代替提供科学技术活动相关服务；</w:t>
      </w:r>
    </w:p>
    <w:p>
      <w:pPr>
        <w:keepNext w:val="0"/>
        <w:keepLines w:val="0"/>
        <w:pageBreakBefore w:val="0"/>
        <w:widowControl w:val="0"/>
        <w:kinsoku/>
        <w:wordWrap/>
        <w:overflowPunct/>
        <w:topLinePunct w:val="0"/>
        <w:autoSpaceDE/>
        <w:autoSpaceDN/>
        <w:bidi w:val="0"/>
        <w:adjustRightInd w:val="0"/>
        <w:snapToGrid/>
        <w:spacing w:before="0" w:beforeLines="0" w:after="0" w:afterLines="0" w:line="240" w:lineRule="auto"/>
        <w:ind w:left="0" w:leftChars="0" w:right="0" w:rightChars="0" w:firstLine="640" w:firstLineChars="200"/>
        <w:jc w:val="both"/>
        <w:textAlignment w:val="auto"/>
        <w:rPr>
          <w:rFonts w:hint="default" w:ascii="Times New Roman" w:hAnsi="Times New Roman" w:eastAsia="仿宋_GB2312" w:cs="Times New Roman"/>
          <w:color w:val="auto"/>
          <w:spacing w:val="0"/>
          <w:kern w:val="2"/>
          <w:sz w:val="32"/>
          <w:szCs w:val="32"/>
          <w:highlight w:val="none"/>
        </w:rPr>
      </w:pPr>
      <w:r>
        <w:rPr>
          <w:rFonts w:hint="default" w:ascii="Times New Roman" w:hAnsi="Times New Roman" w:eastAsia="仿宋_GB2312" w:cs="Times New Roman"/>
          <w:color w:val="auto"/>
          <w:spacing w:val="0"/>
          <w:kern w:val="2"/>
          <w:sz w:val="32"/>
          <w:szCs w:val="32"/>
          <w:highlight w:val="none"/>
        </w:rPr>
        <w:t>（</w:t>
      </w:r>
      <w:r>
        <w:rPr>
          <w:rFonts w:hint="default" w:ascii="Times New Roman" w:hAnsi="Times New Roman" w:eastAsia="仿宋_GB2312" w:cs="Times New Roman"/>
          <w:color w:val="auto"/>
          <w:spacing w:val="0"/>
          <w:kern w:val="2"/>
          <w:sz w:val="32"/>
          <w:szCs w:val="32"/>
          <w:highlight w:val="none"/>
          <w:lang w:eastAsia="zh-CN"/>
        </w:rPr>
        <w:t>五</w:t>
      </w:r>
      <w:r>
        <w:rPr>
          <w:rFonts w:hint="default" w:ascii="Times New Roman" w:hAnsi="Times New Roman" w:eastAsia="仿宋_GB2312" w:cs="Times New Roman"/>
          <w:color w:val="auto"/>
          <w:spacing w:val="0"/>
          <w:kern w:val="2"/>
          <w:sz w:val="32"/>
          <w:szCs w:val="32"/>
          <w:highlight w:val="none"/>
        </w:rPr>
        <w:t>）出具虚假或失实结论；</w:t>
      </w:r>
    </w:p>
    <w:p>
      <w:pPr>
        <w:keepNext w:val="0"/>
        <w:keepLines w:val="0"/>
        <w:pageBreakBefore w:val="0"/>
        <w:widowControl w:val="0"/>
        <w:kinsoku/>
        <w:wordWrap/>
        <w:overflowPunct/>
        <w:topLinePunct w:val="0"/>
        <w:autoSpaceDE/>
        <w:autoSpaceDN/>
        <w:bidi w:val="0"/>
        <w:adjustRightInd w:val="0"/>
        <w:snapToGrid/>
        <w:spacing w:before="0" w:beforeLines="0" w:after="0" w:afterLines="0" w:line="240" w:lineRule="auto"/>
        <w:ind w:left="0" w:leftChars="0" w:right="0" w:rightChars="0" w:firstLine="640" w:firstLineChars="200"/>
        <w:jc w:val="both"/>
        <w:textAlignment w:val="auto"/>
        <w:rPr>
          <w:rFonts w:hint="default" w:ascii="Times New Roman" w:hAnsi="Times New Roman" w:eastAsia="仿宋_GB2312" w:cs="Times New Roman"/>
          <w:color w:val="auto"/>
          <w:spacing w:val="0"/>
          <w:kern w:val="2"/>
          <w:sz w:val="32"/>
          <w:szCs w:val="32"/>
          <w:highlight w:val="none"/>
        </w:rPr>
      </w:pPr>
      <w:r>
        <w:rPr>
          <w:rFonts w:hint="default" w:ascii="Times New Roman" w:hAnsi="Times New Roman" w:eastAsia="仿宋_GB2312" w:cs="Times New Roman"/>
          <w:color w:val="auto"/>
          <w:spacing w:val="0"/>
          <w:kern w:val="2"/>
          <w:sz w:val="32"/>
          <w:szCs w:val="32"/>
          <w:highlight w:val="none"/>
        </w:rPr>
        <w:t>（</w:t>
      </w:r>
      <w:r>
        <w:rPr>
          <w:rFonts w:hint="default" w:ascii="Times New Roman" w:hAnsi="Times New Roman" w:eastAsia="仿宋_GB2312" w:cs="Times New Roman"/>
          <w:color w:val="auto"/>
          <w:spacing w:val="0"/>
          <w:kern w:val="2"/>
          <w:sz w:val="32"/>
          <w:szCs w:val="32"/>
          <w:highlight w:val="none"/>
          <w:lang w:eastAsia="zh-CN"/>
        </w:rPr>
        <w:t>六</w:t>
      </w:r>
      <w:r>
        <w:rPr>
          <w:rFonts w:hint="default" w:ascii="Times New Roman" w:hAnsi="Times New Roman" w:eastAsia="仿宋_GB2312" w:cs="Times New Roman"/>
          <w:color w:val="auto"/>
          <w:spacing w:val="0"/>
          <w:kern w:val="2"/>
          <w:sz w:val="32"/>
          <w:szCs w:val="32"/>
          <w:highlight w:val="none"/>
        </w:rPr>
        <w:t>）索取、收受</w:t>
      </w:r>
      <w:r>
        <w:rPr>
          <w:rFonts w:hint="default" w:ascii="Times New Roman" w:hAnsi="Times New Roman" w:eastAsia="仿宋_GB2312" w:cs="Times New Roman"/>
          <w:color w:val="auto"/>
          <w:spacing w:val="0"/>
          <w:kern w:val="2"/>
          <w:sz w:val="32"/>
          <w:szCs w:val="32"/>
          <w:highlight w:val="none"/>
          <w:lang w:eastAsia="zh-CN"/>
        </w:rPr>
        <w:t>利益相关方财物或其他</w:t>
      </w:r>
      <w:r>
        <w:rPr>
          <w:rFonts w:hint="default" w:ascii="Times New Roman" w:hAnsi="Times New Roman" w:eastAsia="仿宋_GB2312" w:cs="Times New Roman"/>
          <w:color w:val="auto"/>
          <w:spacing w:val="0"/>
          <w:kern w:val="2"/>
          <w:sz w:val="32"/>
          <w:szCs w:val="32"/>
          <w:highlight w:val="none"/>
        </w:rPr>
        <w:t>不正当利益；</w:t>
      </w:r>
    </w:p>
    <w:p>
      <w:pPr>
        <w:keepNext w:val="0"/>
        <w:keepLines w:val="0"/>
        <w:pageBreakBefore w:val="0"/>
        <w:widowControl w:val="0"/>
        <w:kinsoku/>
        <w:wordWrap/>
        <w:overflowPunct/>
        <w:topLinePunct w:val="0"/>
        <w:autoSpaceDE/>
        <w:autoSpaceDN/>
        <w:bidi w:val="0"/>
        <w:adjustRightInd w:val="0"/>
        <w:snapToGrid/>
        <w:spacing w:before="0" w:beforeLines="0" w:after="0" w:afterLines="0" w:line="240" w:lineRule="auto"/>
        <w:ind w:left="0" w:leftChars="0" w:right="0" w:rightChars="0" w:firstLine="640" w:firstLineChars="200"/>
        <w:jc w:val="both"/>
        <w:textAlignment w:val="auto"/>
        <w:rPr>
          <w:rFonts w:hint="default" w:ascii="Times New Roman" w:hAnsi="Times New Roman" w:eastAsia="仿宋_GB2312" w:cs="Times New Roman"/>
          <w:color w:val="auto"/>
          <w:spacing w:val="0"/>
          <w:kern w:val="2"/>
          <w:sz w:val="32"/>
          <w:szCs w:val="32"/>
          <w:highlight w:val="none"/>
        </w:rPr>
      </w:pPr>
      <w:r>
        <w:rPr>
          <w:rFonts w:hint="default" w:ascii="Times New Roman" w:hAnsi="Times New Roman" w:eastAsia="仿宋_GB2312" w:cs="Times New Roman"/>
          <w:color w:val="auto"/>
          <w:spacing w:val="0"/>
          <w:kern w:val="2"/>
          <w:sz w:val="32"/>
          <w:szCs w:val="32"/>
          <w:highlight w:val="none"/>
        </w:rPr>
        <w:t>（</w:t>
      </w:r>
      <w:r>
        <w:rPr>
          <w:rFonts w:hint="default" w:ascii="Times New Roman" w:hAnsi="Times New Roman" w:eastAsia="仿宋_GB2312" w:cs="Times New Roman"/>
          <w:color w:val="auto"/>
          <w:spacing w:val="0"/>
          <w:kern w:val="2"/>
          <w:sz w:val="32"/>
          <w:szCs w:val="32"/>
          <w:highlight w:val="none"/>
          <w:lang w:eastAsia="zh-CN"/>
        </w:rPr>
        <w:t>七</w:t>
      </w:r>
      <w:r>
        <w:rPr>
          <w:rFonts w:hint="default" w:ascii="Times New Roman" w:hAnsi="Times New Roman" w:eastAsia="仿宋_GB2312" w:cs="Times New Roman"/>
          <w:color w:val="auto"/>
          <w:spacing w:val="0"/>
          <w:kern w:val="2"/>
          <w:sz w:val="32"/>
          <w:szCs w:val="32"/>
          <w:highlight w:val="none"/>
        </w:rPr>
        <w:t>）泄漏需保密</w:t>
      </w:r>
      <w:r>
        <w:rPr>
          <w:rFonts w:hint="default" w:ascii="Times New Roman" w:hAnsi="Times New Roman" w:eastAsia="仿宋_GB2312" w:cs="Times New Roman"/>
          <w:color w:val="auto"/>
          <w:spacing w:val="0"/>
          <w:kern w:val="2"/>
          <w:sz w:val="32"/>
          <w:szCs w:val="32"/>
          <w:highlight w:val="none"/>
          <w:lang w:eastAsia="zh-CN"/>
        </w:rPr>
        <w:t>的相关</w:t>
      </w:r>
      <w:r>
        <w:rPr>
          <w:rFonts w:hint="default" w:ascii="Times New Roman" w:hAnsi="Times New Roman" w:eastAsia="仿宋_GB2312" w:cs="Times New Roman"/>
          <w:color w:val="auto"/>
          <w:spacing w:val="0"/>
          <w:kern w:val="2"/>
          <w:sz w:val="32"/>
          <w:szCs w:val="32"/>
          <w:highlight w:val="none"/>
        </w:rPr>
        <w:t>信息</w:t>
      </w:r>
      <w:r>
        <w:rPr>
          <w:rFonts w:hint="default" w:ascii="Times New Roman" w:hAnsi="Times New Roman" w:eastAsia="仿宋_GB2312" w:cs="Times New Roman"/>
          <w:color w:val="auto"/>
          <w:spacing w:val="0"/>
          <w:kern w:val="2"/>
          <w:sz w:val="32"/>
          <w:szCs w:val="32"/>
          <w:highlight w:val="none"/>
          <w:lang w:eastAsia="zh-CN"/>
        </w:rPr>
        <w:t>或</w:t>
      </w:r>
      <w:r>
        <w:rPr>
          <w:rFonts w:hint="default" w:ascii="Times New Roman" w:hAnsi="Times New Roman" w:eastAsia="仿宋_GB2312" w:cs="Times New Roman"/>
          <w:color w:val="auto"/>
          <w:spacing w:val="0"/>
          <w:kern w:val="2"/>
          <w:sz w:val="32"/>
          <w:szCs w:val="32"/>
          <w:highlight w:val="none"/>
        </w:rPr>
        <w:t>材料</w:t>
      </w:r>
      <w:r>
        <w:rPr>
          <w:rFonts w:hint="default" w:ascii="Times New Roman" w:hAnsi="Times New Roman" w:eastAsia="仿宋_GB2312" w:cs="Times New Roman"/>
          <w:color w:val="auto"/>
          <w:spacing w:val="0"/>
          <w:kern w:val="2"/>
          <w:sz w:val="32"/>
          <w:szCs w:val="32"/>
          <w:highlight w:val="none"/>
          <w:lang w:eastAsia="zh-CN"/>
        </w:rPr>
        <w:t>等</w:t>
      </w:r>
      <w:r>
        <w:rPr>
          <w:rFonts w:hint="default" w:ascii="Times New Roman" w:hAnsi="Times New Roman" w:eastAsia="仿宋_GB2312" w:cs="Times New Roman"/>
          <w:color w:val="auto"/>
          <w:spacing w:val="0"/>
          <w:kern w:val="2"/>
          <w:sz w:val="32"/>
          <w:szCs w:val="32"/>
          <w:highlight w:val="none"/>
        </w:rPr>
        <w:t>；</w:t>
      </w:r>
    </w:p>
    <w:p>
      <w:pPr>
        <w:keepNext w:val="0"/>
        <w:keepLines w:val="0"/>
        <w:pageBreakBefore w:val="0"/>
        <w:widowControl w:val="0"/>
        <w:kinsoku/>
        <w:wordWrap/>
        <w:overflowPunct/>
        <w:topLinePunct w:val="0"/>
        <w:autoSpaceDE/>
        <w:autoSpaceDN/>
        <w:bidi w:val="0"/>
        <w:adjustRightInd w:val="0"/>
        <w:snapToGrid/>
        <w:spacing w:before="0" w:beforeLines="0" w:after="0" w:afterLines="0" w:line="240" w:lineRule="auto"/>
        <w:ind w:left="0" w:leftChars="0" w:right="0" w:rightChars="0" w:firstLine="640" w:firstLineChars="200"/>
        <w:jc w:val="both"/>
        <w:textAlignment w:val="auto"/>
        <w:rPr>
          <w:rFonts w:hint="default" w:ascii="Times New Roman" w:hAnsi="Times New Roman" w:eastAsia="仿宋_GB2312" w:cs="Times New Roman"/>
          <w:color w:val="auto"/>
          <w:spacing w:val="0"/>
          <w:kern w:val="2"/>
          <w:sz w:val="32"/>
          <w:szCs w:val="32"/>
          <w:highlight w:val="none"/>
        </w:rPr>
      </w:pPr>
      <w:r>
        <w:rPr>
          <w:rFonts w:hint="default" w:ascii="Times New Roman" w:hAnsi="Times New Roman" w:eastAsia="仿宋_GB2312" w:cs="Times New Roman"/>
          <w:color w:val="auto"/>
          <w:spacing w:val="0"/>
          <w:kern w:val="2"/>
          <w:sz w:val="32"/>
          <w:szCs w:val="32"/>
          <w:highlight w:val="none"/>
        </w:rPr>
        <w:t>（</w:t>
      </w:r>
      <w:r>
        <w:rPr>
          <w:rFonts w:hint="default" w:ascii="Times New Roman" w:hAnsi="Times New Roman" w:eastAsia="仿宋_GB2312" w:cs="Times New Roman"/>
          <w:color w:val="auto"/>
          <w:spacing w:val="0"/>
          <w:kern w:val="2"/>
          <w:sz w:val="32"/>
          <w:szCs w:val="32"/>
          <w:highlight w:val="none"/>
          <w:lang w:eastAsia="zh-CN"/>
        </w:rPr>
        <w:t>八</w:t>
      </w:r>
      <w:r>
        <w:rPr>
          <w:rFonts w:hint="default" w:ascii="Times New Roman" w:hAnsi="Times New Roman" w:eastAsia="仿宋_GB2312" w:cs="Times New Roman"/>
          <w:color w:val="auto"/>
          <w:spacing w:val="0"/>
          <w:kern w:val="2"/>
          <w:sz w:val="32"/>
          <w:szCs w:val="32"/>
          <w:highlight w:val="none"/>
        </w:rPr>
        <w:t>）</w:t>
      </w:r>
      <w:r>
        <w:rPr>
          <w:rFonts w:hint="default" w:ascii="Times New Roman" w:hAnsi="Times New Roman" w:eastAsia="仿宋_GB2312" w:cs="Times New Roman"/>
          <w:color w:val="auto"/>
          <w:spacing w:val="0"/>
          <w:kern w:val="2"/>
          <w:sz w:val="32"/>
          <w:szCs w:val="32"/>
          <w:highlight w:val="none"/>
          <w:lang w:eastAsia="zh-CN"/>
        </w:rPr>
        <w:t>违反国家科学技术活动保密相关规定；</w:t>
      </w:r>
    </w:p>
    <w:p>
      <w:pPr>
        <w:keepNext w:val="0"/>
        <w:keepLines w:val="0"/>
        <w:pageBreakBefore w:val="0"/>
        <w:widowControl w:val="0"/>
        <w:kinsoku/>
        <w:wordWrap/>
        <w:overflowPunct/>
        <w:topLinePunct w:val="0"/>
        <w:autoSpaceDE/>
        <w:autoSpaceDN/>
        <w:bidi w:val="0"/>
        <w:adjustRightInd w:val="0"/>
        <w:snapToGrid/>
        <w:spacing w:before="0" w:beforeLines="0" w:after="0" w:afterLines="0" w:line="240" w:lineRule="auto"/>
        <w:ind w:left="0" w:leftChars="0" w:right="0" w:rightChars="0" w:firstLine="640" w:firstLineChars="200"/>
        <w:jc w:val="both"/>
        <w:textAlignment w:val="auto"/>
        <w:rPr>
          <w:rFonts w:hint="default" w:ascii="Times New Roman" w:hAnsi="Times New Roman" w:eastAsia="仿宋_GB2312" w:cs="Times New Roman"/>
          <w:color w:val="auto"/>
          <w:spacing w:val="0"/>
          <w:kern w:val="2"/>
          <w:sz w:val="32"/>
          <w:szCs w:val="32"/>
          <w:highlight w:val="none"/>
        </w:rPr>
      </w:pPr>
      <w:r>
        <w:rPr>
          <w:rFonts w:hint="default" w:ascii="Times New Roman" w:hAnsi="Times New Roman" w:eastAsia="仿宋_GB2312" w:cs="Times New Roman"/>
          <w:color w:val="auto"/>
          <w:spacing w:val="0"/>
          <w:kern w:val="2"/>
          <w:sz w:val="32"/>
          <w:szCs w:val="32"/>
          <w:highlight w:val="none"/>
        </w:rPr>
        <w:t>（</w:t>
      </w:r>
      <w:r>
        <w:rPr>
          <w:rFonts w:hint="default" w:ascii="Times New Roman" w:hAnsi="Times New Roman" w:eastAsia="仿宋_GB2312" w:cs="Times New Roman"/>
          <w:color w:val="auto"/>
          <w:spacing w:val="0"/>
          <w:kern w:val="2"/>
          <w:sz w:val="32"/>
          <w:szCs w:val="32"/>
          <w:highlight w:val="none"/>
          <w:lang w:eastAsia="zh-CN"/>
        </w:rPr>
        <w:t>九</w:t>
      </w:r>
      <w:r>
        <w:rPr>
          <w:rFonts w:hint="default" w:ascii="Times New Roman" w:hAnsi="Times New Roman" w:eastAsia="仿宋_GB2312" w:cs="Times New Roman"/>
          <w:color w:val="auto"/>
          <w:spacing w:val="0"/>
          <w:kern w:val="2"/>
          <w:sz w:val="32"/>
          <w:szCs w:val="32"/>
          <w:highlight w:val="none"/>
        </w:rPr>
        <w:t>）法律、行政法规、部门规章</w:t>
      </w:r>
      <w:r>
        <w:rPr>
          <w:rFonts w:hint="default" w:ascii="Times New Roman" w:hAnsi="Times New Roman" w:eastAsia="仿宋_GB2312" w:cs="Times New Roman"/>
          <w:color w:val="auto"/>
          <w:spacing w:val="0"/>
          <w:kern w:val="2"/>
          <w:sz w:val="32"/>
          <w:szCs w:val="32"/>
          <w:highlight w:val="none"/>
          <w:lang w:eastAsia="zh-CN"/>
        </w:rPr>
        <w:t>或规范性文件</w:t>
      </w:r>
      <w:r>
        <w:rPr>
          <w:rFonts w:hint="default" w:ascii="Times New Roman" w:hAnsi="Times New Roman" w:eastAsia="仿宋_GB2312" w:cs="Times New Roman"/>
          <w:color w:val="auto"/>
          <w:spacing w:val="0"/>
          <w:kern w:val="2"/>
          <w:sz w:val="32"/>
          <w:szCs w:val="32"/>
          <w:highlight w:val="none"/>
        </w:rPr>
        <w:t>规定的其他</w:t>
      </w:r>
      <w:r>
        <w:rPr>
          <w:rFonts w:hint="default" w:ascii="Times New Roman" w:hAnsi="Times New Roman" w:eastAsia="仿宋_GB2312" w:cs="Times New Roman"/>
          <w:color w:val="auto"/>
          <w:spacing w:val="0"/>
          <w:kern w:val="2"/>
          <w:sz w:val="32"/>
          <w:szCs w:val="32"/>
          <w:highlight w:val="none"/>
          <w:lang w:eastAsia="zh-CN"/>
        </w:rPr>
        <w:t>相关</w:t>
      </w:r>
      <w:r>
        <w:rPr>
          <w:rFonts w:hint="default" w:ascii="Times New Roman" w:hAnsi="Times New Roman" w:eastAsia="仿宋_GB2312" w:cs="Times New Roman"/>
          <w:color w:val="auto"/>
          <w:spacing w:val="0"/>
          <w:kern w:val="2"/>
          <w:sz w:val="32"/>
          <w:szCs w:val="32"/>
          <w:highlight w:val="none"/>
        </w:rPr>
        <w:t>违规行为。</w:t>
      </w:r>
    </w:p>
    <w:p>
      <w:pPr>
        <w:pStyle w:val="2"/>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0" w:firstLineChars="0"/>
        <w:jc w:val="center"/>
        <w:textAlignment w:val="auto"/>
        <w:rPr>
          <w:rFonts w:hint="default"/>
          <w:color w:val="auto"/>
          <w:highlight w:val="none"/>
        </w:rPr>
      </w:pPr>
      <w:r>
        <w:rPr>
          <w:rFonts w:hint="default"/>
          <w:color w:val="auto"/>
          <w:highlight w:val="none"/>
        </w:rPr>
        <w:t>第三章 处理措施</w:t>
      </w:r>
    </w:p>
    <w:p>
      <w:pPr>
        <w:keepNext w:val="0"/>
        <w:keepLines w:val="0"/>
        <w:pageBreakBefore w:val="0"/>
        <w:widowControl w:val="0"/>
        <w:kinsoku/>
        <w:wordWrap/>
        <w:overflowPunct/>
        <w:topLinePunct w:val="0"/>
        <w:autoSpaceDE/>
        <w:autoSpaceDN/>
        <w:bidi w:val="0"/>
        <w:adjustRightInd w:val="0"/>
        <w:snapToGrid/>
        <w:spacing w:before="0" w:beforeLines="0" w:after="0" w:afterLines="0" w:line="240" w:lineRule="auto"/>
        <w:ind w:left="0" w:leftChars="0" w:right="0" w:rightChars="0" w:firstLine="640" w:firstLineChars="200"/>
        <w:jc w:val="both"/>
        <w:textAlignment w:val="auto"/>
        <w:rPr>
          <w:rFonts w:hint="default" w:ascii="Times New Roman" w:hAnsi="Times New Roman" w:eastAsia="仿宋_GB2312" w:cs="Times New Roman"/>
          <w:color w:val="auto"/>
          <w:spacing w:val="0"/>
          <w:kern w:val="2"/>
          <w:sz w:val="32"/>
          <w:szCs w:val="32"/>
          <w:highlight w:val="none"/>
        </w:rPr>
      </w:pPr>
      <w:r>
        <w:rPr>
          <w:rStyle w:val="10"/>
          <w:rFonts w:hint="default" w:ascii="黑体" w:hAnsi="黑体" w:eastAsia="黑体" w:cs="黑体"/>
          <w:b w:val="0"/>
          <w:bCs w:val="0"/>
          <w:color w:val="auto"/>
          <w:sz w:val="32"/>
          <w:szCs w:val="32"/>
          <w:highlight w:val="none"/>
        </w:rPr>
        <w:t>第十一条</w:t>
      </w:r>
      <w:r>
        <w:rPr>
          <w:rFonts w:hint="eastAsia" w:cs="Times New Roman"/>
          <w:color w:val="auto"/>
          <w:spacing w:val="0"/>
          <w:kern w:val="2"/>
          <w:sz w:val="32"/>
          <w:szCs w:val="32"/>
          <w:highlight w:val="none"/>
          <w:lang w:val="en-US" w:eastAsia="zh-CN"/>
        </w:rPr>
        <w:t xml:space="preserve">  </w:t>
      </w:r>
      <w:r>
        <w:rPr>
          <w:rFonts w:hint="default" w:ascii="Times New Roman" w:hAnsi="Times New Roman" w:eastAsia="仿宋_GB2312" w:cs="Times New Roman"/>
          <w:color w:val="auto"/>
          <w:spacing w:val="0"/>
          <w:kern w:val="2"/>
          <w:sz w:val="32"/>
          <w:szCs w:val="32"/>
          <w:highlight w:val="none"/>
          <w:lang w:eastAsia="zh-CN"/>
        </w:rPr>
        <w:t>对</w:t>
      </w:r>
      <w:r>
        <w:rPr>
          <w:rFonts w:hint="default" w:ascii="Times New Roman" w:hAnsi="Times New Roman" w:eastAsia="仿宋_GB2312" w:cs="Times New Roman"/>
          <w:color w:val="auto"/>
          <w:spacing w:val="0"/>
          <w:kern w:val="2"/>
          <w:sz w:val="32"/>
          <w:szCs w:val="32"/>
          <w:highlight w:val="none"/>
        </w:rPr>
        <w:t>科学技术活动违规行为</w:t>
      </w:r>
      <w:r>
        <w:rPr>
          <w:rFonts w:hint="default" w:ascii="Times New Roman" w:hAnsi="Times New Roman" w:eastAsia="仿宋_GB2312" w:cs="Times New Roman"/>
          <w:color w:val="auto"/>
          <w:spacing w:val="0"/>
          <w:kern w:val="2"/>
          <w:sz w:val="32"/>
          <w:szCs w:val="32"/>
          <w:highlight w:val="none"/>
          <w:lang w:eastAsia="zh-CN"/>
        </w:rPr>
        <w:t>，视违规主体和行为性质，</w:t>
      </w:r>
      <w:r>
        <w:rPr>
          <w:rFonts w:hint="default" w:ascii="Times New Roman" w:hAnsi="Times New Roman" w:eastAsia="仿宋_GB2312" w:cs="Times New Roman"/>
          <w:color w:val="auto"/>
          <w:spacing w:val="0"/>
          <w:kern w:val="2"/>
          <w:sz w:val="32"/>
          <w:szCs w:val="32"/>
          <w:highlight w:val="none"/>
        </w:rPr>
        <w:t>可单独或合并采取以下处理措施：</w:t>
      </w:r>
    </w:p>
    <w:p>
      <w:pPr>
        <w:keepNext w:val="0"/>
        <w:keepLines w:val="0"/>
        <w:pageBreakBefore w:val="0"/>
        <w:widowControl w:val="0"/>
        <w:numPr>
          <w:ilvl w:val="0"/>
          <w:numId w:val="7"/>
        </w:numPr>
        <w:kinsoku/>
        <w:wordWrap/>
        <w:overflowPunct/>
        <w:topLinePunct w:val="0"/>
        <w:autoSpaceDE/>
        <w:autoSpaceDN/>
        <w:bidi w:val="0"/>
        <w:adjustRightInd w:val="0"/>
        <w:snapToGrid/>
        <w:spacing w:before="0" w:beforeLines="0" w:after="0" w:afterLines="0" w:line="240" w:lineRule="auto"/>
        <w:ind w:left="0" w:leftChars="0" w:right="0" w:rightChars="0" w:firstLine="640" w:firstLineChars="200"/>
        <w:jc w:val="both"/>
        <w:textAlignment w:val="auto"/>
        <w:rPr>
          <w:rFonts w:hint="default" w:ascii="Times New Roman" w:hAnsi="Times New Roman" w:eastAsia="仿宋_GB2312" w:cs="Times New Roman"/>
          <w:color w:val="auto"/>
          <w:spacing w:val="0"/>
          <w:kern w:val="2"/>
          <w:sz w:val="32"/>
          <w:szCs w:val="32"/>
          <w:highlight w:val="none"/>
        </w:rPr>
      </w:pPr>
      <w:r>
        <w:rPr>
          <w:rFonts w:hint="default" w:ascii="Times New Roman" w:hAnsi="Times New Roman" w:eastAsia="仿宋_GB2312" w:cs="Times New Roman"/>
          <w:color w:val="auto"/>
          <w:spacing w:val="0"/>
          <w:kern w:val="2"/>
          <w:sz w:val="32"/>
          <w:szCs w:val="32"/>
          <w:highlight w:val="none"/>
        </w:rPr>
        <w:t>警告；</w:t>
      </w:r>
    </w:p>
    <w:p>
      <w:pPr>
        <w:keepNext w:val="0"/>
        <w:keepLines w:val="0"/>
        <w:pageBreakBefore w:val="0"/>
        <w:widowControl w:val="0"/>
        <w:numPr>
          <w:ilvl w:val="0"/>
          <w:numId w:val="7"/>
        </w:numPr>
        <w:kinsoku/>
        <w:wordWrap/>
        <w:overflowPunct/>
        <w:topLinePunct w:val="0"/>
        <w:autoSpaceDE/>
        <w:autoSpaceDN/>
        <w:bidi w:val="0"/>
        <w:adjustRightInd w:val="0"/>
        <w:snapToGrid/>
        <w:spacing w:before="0" w:beforeLines="0" w:after="0" w:afterLines="0" w:line="240" w:lineRule="auto"/>
        <w:ind w:left="0" w:leftChars="0" w:right="0" w:rightChars="0" w:firstLine="640" w:firstLineChars="200"/>
        <w:jc w:val="both"/>
        <w:textAlignment w:val="auto"/>
        <w:rPr>
          <w:rFonts w:hint="default" w:ascii="Times New Roman" w:hAnsi="Times New Roman" w:eastAsia="仿宋_GB2312" w:cs="Times New Roman"/>
          <w:color w:val="auto"/>
          <w:spacing w:val="0"/>
          <w:kern w:val="2"/>
          <w:sz w:val="32"/>
          <w:szCs w:val="32"/>
          <w:highlight w:val="none"/>
        </w:rPr>
      </w:pPr>
      <w:r>
        <w:rPr>
          <w:rFonts w:hint="default" w:ascii="Times New Roman" w:hAnsi="Times New Roman" w:eastAsia="仿宋_GB2312" w:cs="Times New Roman"/>
          <w:color w:val="auto"/>
          <w:spacing w:val="0"/>
          <w:kern w:val="2"/>
          <w:sz w:val="32"/>
          <w:szCs w:val="32"/>
          <w:highlight w:val="none"/>
        </w:rPr>
        <w:t>责令限期整改；</w:t>
      </w:r>
    </w:p>
    <w:p>
      <w:pPr>
        <w:keepNext w:val="0"/>
        <w:keepLines w:val="0"/>
        <w:pageBreakBefore w:val="0"/>
        <w:widowControl w:val="0"/>
        <w:numPr>
          <w:ilvl w:val="0"/>
          <w:numId w:val="7"/>
        </w:numPr>
        <w:kinsoku/>
        <w:wordWrap/>
        <w:overflowPunct/>
        <w:topLinePunct w:val="0"/>
        <w:autoSpaceDE/>
        <w:autoSpaceDN/>
        <w:bidi w:val="0"/>
        <w:adjustRightInd w:val="0"/>
        <w:snapToGrid/>
        <w:spacing w:before="0" w:beforeLines="0" w:after="0" w:afterLines="0" w:line="240" w:lineRule="auto"/>
        <w:ind w:left="0" w:leftChars="0" w:right="0" w:rightChars="0" w:firstLine="640" w:firstLineChars="200"/>
        <w:jc w:val="both"/>
        <w:textAlignment w:val="auto"/>
        <w:rPr>
          <w:rFonts w:hint="default" w:ascii="Times New Roman" w:hAnsi="Times New Roman" w:eastAsia="仿宋_GB2312" w:cs="Times New Roman"/>
          <w:color w:val="auto"/>
          <w:spacing w:val="0"/>
          <w:kern w:val="2"/>
          <w:sz w:val="32"/>
          <w:szCs w:val="32"/>
          <w:highlight w:val="none"/>
        </w:rPr>
      </w:pPr>
      <w:r>
        <w:rPr>
          <w:rFonts w:hint="default" w:ascii="Times New Roman" w:hAnsi="Times New Roman" w:eastAsia="仿宋_GB2312" w:cs="Times New Roman"/>
          <w:color w:val="auto"/>
          <w:spacing w:val="0"/>
          <w:kern w:val="2"/>
          <w:sz w:val="32"/>
          <w:szCs w:val="32"/>
          <w:highlight w:val="none"/>
        </w:rPr>
        <w:t>约谈；</w:t>
      </w:r>
    </w:p>
    <w:p>
      <w:pPr>
        <w:keepNext w:val="0"/>
        <w:keepLines w:val="0"/>
        <w:pageBreakBefore w:val="0"/>
        <w:widowControl w:val="0"/>
        <w:numPr>
          <w:ilvl w:val="0"/>
          <w:numId w:val="7"/>
        </w:numPr>
        <w:kinsoku/>
        <w:wordWrap/>
        <w:overflowPunct/>
        <w:topLinePunct w:val="0"/>
        <w:autoSpaceDE/>
        <w:autoSpaceDN/>
        <w:bidi w:val="0"/>
        <w:adjustRightInd w:val="0"/>
        <w:snapToGrid/>
        <w:spacing w:before="0" w:beforeLines="0" w:after="0" w:afterLines="0" w:line="240" w:lineRule="auto"/>
        <w:ind w:left="0" w:leftChars="0" w:right="0" w:rightChars="0" w:firstLine="640" w:firstLineChars="200"/>
        <w:jc w:val="both"/>
        <w:textAlignment w:val="auto"/>
        <w:rPr>
          <w:rFonts w:hint="default" w:ascii="Times New Roman" w:hAnsi="Times New Roman" w:eastAsia="仿宋_GB2312" w:cs="Times New Roman"/>
          <w:color w:val="auto"/>
          <w:spacing w:val="0"/>
          <w:kern w:val="2"/>
          <w:sz w:val="32"/>
          <w:szCs w:val="32"/>
          <w:highlight w:val="none"/>
        </w:rPr>
      </w:pPr>
      <w:r>
        <w:rPr>
          <w:rFonts w:hint="default" w:ascii="Times New Roman" w:hAnsi="Times New Roman" w:eastAsia="仿宋_GB2312" w:cs="Times New Roman"/>
          <w:color w:val="auto"/>
          <w:spacing w:val="0"/>
          <w:kern w:val="2"/>
          <w:sz w:val="32"/>
          <w:szCs w:val="32"/>
          <w:highlight w:val="none"/>
        </w:rPr>
        <w:t>一定范围内或公开通报批评；</w:t>
      </w:r>
    </w:p>
    <w:p>
      <w:pPr>
        <w:keepNext w:val="0"/>
        <w:keepLines w:val="0"/>
        <w:pageBreakBefore w:val="0"/>
        <w:widowControl w:val="0"/>
        <w:kinsoku/>
        <w:wordWrap/>
        <w:overflowPunct/>
        <w:topLinePunct w:val="0"/>
        <w:autoSpaceDE/>
        <w:autoSpaceDN/>
        <w:bidi w:val="0"/>
        <w:adjustRightInd w:val="0"/>
        <w:snapToGrid/>
        <w:spacing w:before="0" w:beforeLines="0" w:after="0" w:afterLines="0" w:line="240" w:lineRule="auto"/>
        <w:ind w:left="0" w:leftChars="0" w:right="0" w:rightChars="0" w:firstLine="640" w:firstLineChars="200"/>
        <w:jc w:val="both"/>
        <w:textAlignment w:val="auto"/>
        <w:rPr>
          <w:rFonts w:hint="default" w:ascii="Times New Roman" w:hAnsi="Times New Roman" w:eastAsia="仿宋_GB2312" w:cs="Times New Roman"/>
          <w:color w:val="auto"/>
          <w:spacing w:val="0"/>
          <w:kern w:val="2"/>
          <w:sz w:val="32"/>
          <w:szCs w:val="32"/>
          <w:highlight w:val="none"/>
        </w:rPr>
      </w:pPr>
      <w:r>
        <w:rPr>
          <w:rFonts w:hint="default" w:ascii="Times New Roman" w:hAnsi="Times New Roman" w:eastAsia="仿宋_GB2312" w:cs="Times New Roman"/>
          <w:color w:val="auto"/>
          <w:spacing w:val="0"/>
          <w:kern w:val="2"/>
          <w:sz w:val="32"/>
          <w:szCs w:val="32"/>
          <w:highlight w:val="none"/>
        </w:rPr>
        <w:t>（五）终止</w:t>
      </w:r>
      <w:r>
        <w:rPr>
          <w:rFonts w:hint="default" w:ascii="Times New Roman" w:hAnsi="Times New Roman" w:eastAsia="仿宋_GB2312" w:cs="Times New Roman"/>
          <w:color w:val="auto"/>
          <w:spacing w:val="0"/>
          <w:kern w:val="2"/>
          <w:sz w:val="32"/>
          <w:szCs w:val="32"/>
          <w:highlight w:val="none"/>
          <w:lang w:eastAsia="zh-CN"/>
        </w:rPr>
        <w:t>、</w:t>
      </w:r>
      <w:r>
        <w:rPr>
          <w:rFonts w:hint="default" w:ascii="Times New Roman" w:hAnsi="Times New Roman" w:eastAsia="仿宋_GB2312" w:cs="Times New Roman"/>
          <w:color w:val="auto"/>
          <w:spacing w:val="0"/>
          <w:kern w:val="2"/>
          <w:sz w:val="32"/>
          <w:szCs w:val="32"/>
          <w:highlight w:val="none"/>
          <w:lang w:val="en-US" w:eastAsia="zh-CN"/>
        </w:rPr>
        <w:t>撤销</w:t>
      </w:r>
      <w:r>
        <w:rPr>
          <w:rFonts w:hint="default" w:ascii="Times New Roman" w:hAnsi="Times New Roman" w:eastAsia="仿宋_GB2312" w:cs="Times New Roman"/>
          <w:color w:val="auto"/>
          <w:spacing w:val="0"/>
          <w:kern w:val="2"/>
          <w:sz w:val="32"/>
          <w:szCs w:val="32"/>
          <w:highlight w:val="none"/>
        </w:rPr>
        <w:t>有关财政性资金支持的科学技术活动；</w:t>
      </w:r>
    </w:p>
    <w:p>
      <w:pPr>
        <w:keepNext w:val="0"/>
        <w:keepLines w:val="0"/>
        <w:pageBreakBefore w:val="0"/>
        <w:widowControl w:val="0"/>
        <w:kinsoku/>
        <w:wordWrap/>
        <w:overflowPunct/>
        <w:topLinePunct w:val="0"/>
        <w:autoSpaceDE/>
        <w:autoSpaceDN/>
        <w:bidi w:val="0"/>
        <w:adjustRightInd w:val="0"/>
        <w:snapToGrid/>
        <w:spacing w:before="0" w:beforeLines="0" w:after="0" w:afterLines="0" w:line="240" w:lineRule="auto"/>
        <w:ind w:left="0" w:leftChars="0" w:right="0" w:rightChars="0" w:firstLine="640" w:firstLineChars="200"/>
        <w:jc w:val="both"/>
        <w:textAlignment w:val="auto"/>
        <w:rPr>
          <w:rFonts w:hint="default" w:ascii="Times New Roman" w:hAnsi="Times New Roman" w:eastAsia="仿宋_GB2312" w:cs="Times New Roman"/>
          <w:color w:val="auto"/>
          <w:spacing w:val="0"/>
          <w:kern w:val="2"/>
          <w:sz w:val="32"/>
          <w:szCs w:val="32"/>
          <w:highlight w:val="none"/>
        </w:rPr>
      </w:pPr>
      <w:r>
        <w:rPr>
          <w:rFonts w:hint="default" w:ascii="Times New Roman" w:hAnsi="Times New Roman" w:eastAsia="仿宋_GB2312" w:cs="Times New Roman"/>
          <w:color w:val="auto"/>
          <w:spacing w:val="0"/>
          <w:kern w:val="2"/>
          <w:sz w:val="32"/>
          <w:szCs w:val="32"/>
          <w:highlight w:val="none"/>
        </w:rPr>
        <w:t>（</w:t>
      </w:r>
      <w:r>
        <w:rPr>
          <w:rFonts w:hint="default" w:ascii="Times New Roman" w:hAnsi="Times New Roman" w:eastAsia="仿宋_GB2312" w:cs="Times New Roman"/>
          <w:color w:val="auto"/>
          <w:spacing w:val="0"/>
          <w:kern w:val="2"/>
          <w:sz w:val="32"/>
          <w:szCs w:val="32"/>
          <w:highlight w:val="none"/>
          <w:lang w:eastAsia="zh-CN"/>
        </w:rPr>
        <w:t>六</w:t>
      </w:r>
      <w:r>
        <w:rPr>
          <w:rFonts w:hint="default" w:ascii="Times New Roman" w:hAnsi="Times New Roman" w:eastAsia="仿宋_GB2312" w:cs="Times New Roman"/>
          <w:color w:val="auto"/>
          <w:spacing w:val="0"/>
          <w:kern w:val="2"/>
          <w:sz w:val="32"/>
          <w:szCs w:val="32"/>
          <w:highlight w:val="none"/>
        </w:rPr>
        <w:t>）追回</w:t>
      </w:r>
      <w:r>
        <w:rPr>
          <w:rFonts w:hint="default" w:ascii="Times New Roman" w:hAnsi="Times New Roman" w:eastAsia="仿宋_GB2312" w:cs="Times New Roman"/>
          <w:color w:val="auto"/>
          <w:spacing w:val="0"/>
          <w:kern w:val="2"/>
          <w:sz w:val="32"/>
          <w:szCs w:val="32"/>
          <w:highlight w:val="none"/>
          <w:lang w:val="en-US" w:eastAsia="zh-CN"/>
        </w:rPr>
        <w:t>结余资金，追回</w:t>
      </w:r>
      <w:r>
        <w:rPr>
          <w:rFonts w:hint="default" w:ascii="Times New Roman" w:hAnsi="Times New Roman" w:eastAsia="仿宋_GB2312" w:cs="Times New Roman"/>
          <w:color w:val="auto"/>
          <w:spacing w:val="0"/>
          <w:kern w:val="2"/>
          <w:sz w:val="32"/>
          <w:szCs w:val="32"/>
          <w:highlight w:val="none"/>
          <w:lang w:eastAsia="zh-CN"/>
        </w:rPr>
        <w:t>已拨</w:t>
      </w:r>
      <w:r>
        <w:rPr>
          <w:rFonts w:hint="default" w:ascii="Times New Roman" w:hAnsi="Times New Roman" w:eastAsia="仿宋_GB2312" w:cs="Times New Roman"/>
          <w:color w:val="auto"/>
          <w:spacing w:val="0"/>
          <w:kern w:val="2"/>
          <w:sz w:val="32"/>
          <w:szCs w:val="32"/>
          <w:highlight w:val="none"/>
        </w:rPr>
        <w:t>财政资金</w:t>
      </w:r>
      <w:r>
        <w:rPr>
          <w:rFonts w:hint="default" w:ascii="Times New Roman" w:hAnsi="Times New Roman" w:eastAsia="仿宋_GB2312" w:cs="Times New Roman"/>
          <w:color w:val="auto"/>
          <w:spacing w:val="0"/>
          <w:kern w:val="2"/>
          <w:sz w:val="32"/>
          <w:szCs w:val="32"/>
          <w:highlight w:val="none"/>
          <w:lang w:val="en-US" w:eastAsia="zh-CN"/>
        </w:rPr>
        <w:t>以及</w:t>
      </w:r>
      <w:r>
        <w:rPr>
          <w:rFonts w:hint="default" w:ascii="Times New Roman" w:hAnsi="Times New Roman" w:eastAsia="仿宋_GB2312" w:cs="Times New Roman"/>
          <w:color w:val="auto"/>
          <w:spacing w:val="0"/>
          <w:kern w:val="2"/>
          <w:sz w:val="32"/>
          <w:szCs w:val="32"/>
          <w:highlight w:val="none"/>
        </w:rPr>
        <w:t>违</w:t>
      </w:r>
      <w:r>
        <w:rPr>
          <w:rFonts w:hint="default" w:ascii="Times New Roman" w:hAnsi="Times New Roman" w:eastAsia="仿宋_GB2312" w:cs="Times New Roman"/>
          <w:color w:val="auto"/>
          <w:spacing w:val="0"/>
          <w:kern w:val="2"/>
          <w:sz w:val="32"/>
          <w:szCs w:val="32"/>
          <w:highlight w:val="none"/>
          <w:lang w:val="en-US" w:eastAsia="zh-CN"/>
        </w:rPr>
        <w:t>规</w:t>
      </w:r>
      <w:r>
        <w:rPr>
          <w:rFonts w:hint="default" w:ascii="Times New Roman" w:hAnsi="Times New Roman" w:eastAsia="仿宋_GB2312" w:cs="Times New Roman"/>
          <w:color w:val="auto"/>
          <w:spacing w:val="0"/>
          <w:kern w:val="2"/>
          <w:sz w:val="32"/>
          <w:szCs w:val="32"/>
          <w:highlight w:val="none"/>
        </w:rPr>
        <w:t>所得；</w:t>
      </w:r>
    </w:p>
    <w:p>
      <w:pPr>
        <w:keepNext w:val="0"/>
        <w:keepLines w:val="0"/>
        <w:pageBreakBefore w:val="0"/>
        <w:widowControl w:val="0"/>
        <w:kinsoku/>
        <w:wordWrap/>
        <w:overflowPunct/>
        <w:topLinePunct w:val="0"/>
        <w:autoSpaceDE/>
        <w:autoSpaceDN/>
        <w:bidi w:val="0"/>
        <w:adjustRightInd w:val="0"/>
        <w:snapToGrid/>
        <w:spacing w:before="0" w:beforeLines="0" w:after="0" w:afterLines="0" w:line="240" w:lineRule="auto"/>
        <w:ind w:left="0" w:leftChars="0" w:right="0" w:rightChars="0" w:firstLine="640" w:firstLineChars="200"/>
        <w:jc w:val="both"/>
        <w:textAlignment w:val="auto"/>
        <w:rPr>
          <w:rFonts w:hint="default" w:ascii="Times New Roman" w:hAnsi="Times New Roman" w:eastAsia="仿宋_GB2312" w:cs="Times New Roman"/>
          <w:color w:val="auto"/>
          <w:spacing w:val="0"/>
          <w:kern w:val="2"/>
          <w:sz w:val="32"/>
          <w:szCs w:val="32"/>
          <w:highlight w:val="none"/>
        </w:rPr>
      </w:pPr>
      <w:r>
        <w:rPr>
          <w:rFonts w:hint="default" w:ascii="Times New Roman" w:hAnsi="Times New Roman" w:eastAsia="仿宋_GB2312" w:cs="Times New Roman"/>
          <w:color w:val="auto"/>
          <w:spacing w:val="0"/>
          <w:kern w:val="2"/>
          <w:sz w:val="32"/>
          <w:szCs w:val="32"/>
          <w:highlight w:val="none"/>
          <w:lang w:val="en-US" w:eastAsia="zh-CN"/>
        </w:rPr>
        <w:t>（七）</w:t>
      </w:r>
      <w:r>
        <w:rPr>
          <w:rFonts w:hint="default" w:ascii="Times New Roman" w:hAnsi="Times New Roman" w:eastAsia="仿宋_GB2312" w:cs="Times New Roman"/>
          <w:color w:val="auto"/>
          <w:spacing w:val="0"/>
          <w:kern w:val="2"/>
          <w:sz w:val="32"/>
          <w:szCs w:val="32"/>
          <w:highlight w:val="none"/>
        </w:rPr>
        <w:t>撤销奖励或荣誉称号，追回奖金；</w:t>
      </w:r>
    </w:p>
    <w:p>
      <w:pPr>
        <w:keepNext w:val="0"/>
        <w:keepLines w:val="0"/>
        <w:pageBreakBefore w:val="0"/>
        <w:widowControl w:val="0"/>
        <w:numPr>
          <w:ilvl w:val="0"/>
          <w:numId w:val="0"/>
        </w:numPr>
        <w:kinsoku/>
        <w:wordWrap/>
        <w:overflowPunct/>
        <w:topLinePunct w:val="0"/>
        <w:autoSpaceDE/>
        <w:autoSpaceDN/>
        <w:bidi w:val="0"/>
        <w:adjustRightInd w:val="0"/>
        <w:snapToGrid/>
        <w:spacing w:before="0" w:beforeLines="0" w:after="0" w:afterLines="0" w:line="240" w:lineRule="auto"/>
        <w:ind w:left="0" w:leftChars="0" w:right="0" w:rightChars="0" w:firstLine="640" w:firstLineChars="200"/>
        <w:jc w:val="both"/>
        <w:textAlignment w:val="auto"/>
        <w:rPr>
          <w:rFonts w:hint="default" w:ascii="Times New Roman" w:hAnsi="Times New Roman" w:eastAsia="仿宋_GB2312" w:cs="Times New Roman"/>
          <w:color w:val="auto"/>
          <w:spacing w:val="0"/>
          <w:kern w:val="2"/>
          <w:sz w:val="32"/>
          <w:szCs w:val="32"/>
          <w:highlight w:val="none"/>
          <w:lang w:eastAsia="zh-CN"/>
        </w:rPr>
      </w:pPr>
      <w:r>
        <w:rPr>
          <w:rFonts w:hint="default" w:ascii="Times New Roman" w:hAnsi="Times New Roman" w:eastAsia="仿宋_GB2312" w:cs="Times New Roman"/>
          <w:color w:val="auto"/>
          <w:spacing w:val="0"/>
          <w:kern w:val="2"/>
          <w:sz w:val="32"/>
          <w:szCs w:val="32"/>
          <w:highlight w:val="none"/>
        </w:rPr>
        <w:t>（</w:t>
      </w:r>
      <w:r>
        <w:rPr>
          <w:rFonts w:hint="default" w:ascii="Times New Roman" w:hAnsi="Times New Roman" w:eastAsia="仿宋_GB2312" w:cs="Times New Roman"/>
          <w:color w:val="auto"/>
          <w:spacing w:val="0"/>
          <w:kern w:val="2"/>
          <w:sz w:val="32"/>
          <w:szCs w:val="32"/>
          <w:highlight w:val="none"/>
          <w:lang w:eastAsia="zh-CN"/>
        </w:rPr>
        <w:t>八</w:t>
      </w:r>
      <w:r>
        <w:rPr>
          <w:rFonts w:hint="default" w:ascii="Times New Roman" w:hAnsi="Times New Roman" w:eastAsia="仿宋_GB2312" w:cs="Times New Roman"/>
          <w:color w:val="auto"/>
          <w:spacing w:val="0"/>
          <w:kern w:val="2"/>
          <w:sz w:val="32"/>
          <w:szCs w:val="32"/>
          <w:highlight w:val="none"/>
        </w:rPr>
        <w:t>）</w:t>
      </w:r>
      <w:r>
        <w:rPr>
          <w:rFonts w:hint="default" w:ascii="Times New Roman" w:hAnsi="Times New Roman" w:eastAsia="仿宋_GB2312" w:cs="Times New Roman"/>
          <w:color w:val="auto"/>
          <w:spacing w:val="0"/>
          <w:kern w:val="2"/>
          <w:sz w:val="32"/>
          <w:szCs w:val="32"/>
          <w:highlight w:val="none"/>
          <w:lang w:eastAsia="zh-CN"/>
        </w:rPr>
        <w:t>取消</w:t>
      </w:r>
      <w:r>
        <w:rPr>
          <w:rFonts w:hint="default" w:ascii="Times New Roman" w:hAnsi="Times New Roman" w:eastAsia="仿宋_GB2312" w:cs="Times New Roman"/>
          <w:color w:val="auto"/>
          <w:spacing w:val="0"/>
          <w:kern w:val="2"/>
          <w:sz w:val="32"/>
          <w:szCs w:val="32"/>
          <w:highlight w:val="none"/>
        </w:rPr>
        <w:t>一定期限</w:t>
      </w:r>
      <w:r>
        <w:rPr>
          <w:rFonts w:hint="default" w:ascii="Times New Roman" w:hAnsi="Times New Roman" w:eastAsia="仿宋_GB2312" w:cs="Times New Roman"/>
          <w:color w:val="auto"/>
          <w:spacing w:val="0"/>
          <w:kern w:val="2"/>
          <w:sz w:val="32"/>
          <w:szCs w:val="32"/>
          <w:highlight w:val="none"/>
          <w:lang w:eastAsia="zh-CN"/>
        </w:rPr>
        <w:t>内</w:t>
      </w:r>
      <w:r>
        <w:rPr>
          <w:rFonts w:hint="default" w:ascii="Times New Roman" w:hAnsi="Times New Roman" w:eastAsia="仿宋_GB2312" w:cs="Times New Roman"/>
          <w:color w:val="auto"/>
          <w:spacing w:val="0"/>
          <w:kern w:val="2"/>
          <w:sz w:val="32"/>
          <w:szCs w:val="32"/>
          <w:highlight w:val="none"/>
        </w:rPr>
        <w:t>财政性资金支持的科学技术活动管理</w:t>
      </w:r>
      <w:r>
        <w:rPr>
          <w:rFonts w:hint="default" w:ascii="Times New Roman" w:hAnsi="Times New Roman" w:eastAsia="仿宋_GB2312" w:cs="Times New Roman"/>
          <w:color w:val="auto"/>
          <w:spacing w:val="0"/>
          <w:kern w:val="2"/>
          <w:sz w:val="32"/>
          <w:szCs w:val="32"/>
          <w:highlight w:val="none"/>
          <w:lang w:eastAsia="zh-CN"/>
        </w:rPr>
        <w:t>资格；</w:t>
      </w:r>
    </w:p>
    <w:p>
      <w:pPr>
        <w:keepNext w:val="0"/>
        <w:keepLines w:val="0"/>
        <w:pageBreakBefore w:val="0"/>
        <w:widowControl w:val="0"/>
        <w:kinsoku/>
        <w:wordWrap/>
        <w:overflowPunct/>
        <w:topLinePunct w:val="0"/>
        <w:autoSpaceDE/>
        <w:autoSpaceDN/>
        <w:bidi w:val="0"/>
        <w:adjustRightInd w:val="0"/>
        <w:snapToGrid/>
        <w:spacing w:before="0" w:beforeLines="0" w:after="0" w:afterLines="0" w:line="240" w:lineRule="auto"/>
        <w:ind w:left="0" w:leftChars="0" w:right="0" w:rightChars="0" w:firstLine="640" w:firstLineChars="200"/>
        <w:jc w:val="both"/>
        <w:textAlignment w:val="auto"/>
        <w:rPr>
          <w:rFonts w:hint="default" w:ascii="Times New Roman" w:hAnsi="Times New Roman" w:eastAsia="仿宋_GB2312" w:cs="Times New Roman"/>
          <w:color w:val="auto"/>
          <w:spacing w:val="0"/>
          <w:kern w:val="2"/>
          <w:sz w:val="32"/>
          <w:szCs w:val="32"/>
          <w:highlight w:val="none"/>
        </w:rPr>
      </w:pPr>
      <w:r>
        <w:rPr>
          <w:rFonts w:hint="default" w:ascii="Times New Roman" w:hAnsi="Times New Roman" w:eastAsia="仿宋_GB2312" w:cs="Times New Roman"/>
          <w:color w:val="auto"/>
          <w:spacing w:val="0"/>
          <w:kern w:val="2"/>
          <w:sz w:val="32"/>
          <w:szCs w:val="32"/>
          <w:highlight w:val="none"/>
        </w:rPr>
        <w:t>（九）</w:t>
      </w:r>
      <w:r>
        <w:rPr>
          <w:rFonts w:hint="default" w:ascii="Times New Roman" w:hAnsi="Times New Roman" w:eastAsia="仿宋_GB2312" w:cs="Times New Roman"/>
          <w:color w:val="auto"/>
          <w:spacing w:val="0"/>
          <w:kern w:val="2"/>
          <w:sz w:val="32"/>
          <w:szCs w:val="32"/>
          <w:highlight w:val="none"/>
          <w:lang w:eastAsia="zh-CN"/>
        </w:rPr>
        <w:t>禁止在</w:t>
      </w:r>
      <w:r>
        <w:rPr>
          <w:rFonts w:hint="default" w:ascii="Times New Roman" w:hAnsi="Times New Roman" w:eastAsia="仿宋_GB2312" w:cs="Times New Roman"/>
          <w:color w:val="auto"/>
          <w:spacing w:val="0"/>
          <w:kern w:val="2"/>
          <w:sz w:val="32"/>
          <w:szCs w:val="32"/>
          <w:highlight w:val="none"/>
        </w:rPr>
        <w:t>一定期限</w:t>
      </w:r>
      <w:r>
        <w:rPr>
          <w:rFonts w:hint="default" w:ascii="Times New Roman" w:hAnsi="Times New Roman" w:eastAsia="仿宋_GB2312" w:cs="Times New Roman"/>
          <w:color w:val="auto"/>
          <w:spacing w:val="0"/>
          <w:kern w:val="2"/>
          <w:sz w:val="32"/>
          <w:szCs w:val="32"/>
          <w:highlight w:val="none"/>
          <w:lang w:eastAsia="zh-CN"/>
        </w:rPr>
        <w:t>内</w:t>
      </w:r>
      <w:r>
        <w:rPr>
          <w:rFonts w:hint="default" w:ascii="Times New Roman" w:hAnsi="Times New Roman" w:eastAsia="仿宋_GB2312" w:cs="Times New Roman"/>
          <w:color w:val="auto"/>
          <w:spacing w:val="0"/>
          <w:kern w:val="2"/>
          <w:sz w:val="32"/>
          <w:szCs w:val="32"/>
          <w:highlight w:val="none"/>
        </w:rPr>
        <w:t>承担或参与财政性资金支持的科学技术活动；</w:t>
      </w:r>
    </w:p>
    <w:p>
      <w:pPr>
        <w:keepNext w:val="0"/>
        <w:keepLines w:val="0"/>
        <w:pageBreakBefore w:val="0"/>
        <w:widowControl w:val="0"/>
        <w:kinsoku/>
        <w:wordWrap/>
        <w:overflowPunct/>
        <w:topLinePunct w:val="0"/>
        <w:autoSpaceDE/>
        <w:autoSpaceDN/>
        <w:bidi w:val="0"/>
        <w:adjustRightInd w:val="0"/>
        <w:snapToGrid/>
        <w:spacing w:before="0" w:beforeLines="0" w:after="0" w:afterLines="0" w:line="240" w:lineRule="auto"/>
        <w:ind w:left="0" w:leftChars="0" w:right="0" w:rightChars="0" w:firstLine="640" w:firstLineChars="200"/>
        <w:jc w:val="both"/>
        <w:textAlignment w:val="auto"/>
        <w:rPr>
          <w:rFonts w:hint="default" w:ascii="Times New Roman" w:hAnsi="Times New Roman" w:eastAsia="仿宋_GB2312" w:cs="Times New Roman"/>
          <w:b/>
          <w:bCs/>
          <w:color w:val="auto"/>
          <w:spacing w:val="0"/>
          <w:kern w:val="2"/>
          <w:sz w:val="32"/>
          <w:szCs w:val="32"/>
          <w:highlight w:val="none"/>
        </w:rPr>
      </w:pPr>
      <w:r>
        <w:rPr>
          <w:rFonts w:hint="default" w:ascii="Times New Roman" w:hAnsi="Times New Roman" w:eastAsia="仿宋_GB2312" w:cs="Times New Roman"/>
          <w:color w:val="auto"/>
          <w:spacing w:val="0"/>
          <w:kern w:val="2"/>
          <w:sz w:val="32"/>
          <w:szCs w:val="32"/>
          <w:highlight w:val="none"/>
        </w:rPr>
        <w:t>（十）记入科研诚信严重失信行为数据库。</w:t>
      </w:r>
    </w:p>
    <w:p>
      <w:pPr>
        <w:keepNext w:val="0"/>
        <w:keepLines w:val="0"/>
        <w:pageBreakBefore w:val="0"/>
        <w:widowControl w:val="0"/>
        <w:kinsoku/>
        <w:wordWrap/>
        <w:overflowPunct/>
        <w:topLinePunct w:val="0"/>
        <w:autoSpaceDE/>
        <w:autoSpaceDN/>
        <w:bidi w:val="0"/>
        <w:adjustRightInd w:val="0"/>
        <w:snapToGrid/>
        <w:spacing w:before="0" w:beforeLines="0" w:after="0" w:afterLines="0" w:line="240" w:lineRule="auto"/>
        <w:ind w:left="0" w:leftChars="0" w:right="0" w:rightChars="0" w:firstLine="640" w:firstLineChars="200"/>
        <w:jc w:val="both"/>
        <w:textAlignment w:val="auto"/>
        <w:rPr>
          <w:rFonts w:hint="default" w:ascii="Times New Roman" w:hAnsi="Times New Roman" w:eastAsia="仿宋_GB2312" w:cs="Times New Roman"/>
          <w:color w:val="auto"/>
          <w:spacing w:val="0"/>
          <w:kern w:val="2"/>
          <w:sz w:val="32"/>
          <w:szCs w:val="32"/>
          <w:highlight w:val="none"/>
          <w:lang w:eastAsia="zh-CN"/>
        </w:rPr>
      </w:pPr>
      <w:r>
        <w:rPr>
          <w:rStyle w:val="10"/>
          <w:rFonts w:hint="default" w:ascii="黑体" w:hAnsi="黑体" w:eastAsia="黑体" w:cs="黑体"/>
          <w:b w:val="0"/>
          <w:bCs w:val="0"/>
          <w:color w:val="auto"/>
          <w:sz w:val="32"/>
          <w:szCs w:val="32"/>
          <w:highlight w:val="none"/>
        </w:rPr>
        <w:t>第十二条</w:t>
      </w:r>
      <w:r>
        <w:rPr>
          <w:rFonts w:hint="eastAsia" w:cs="Times New Roman"/>
          <w:color w:val="auto"/>
          <w:spacing w:val="0"/>
          <w:kern w:val="2"/>
          <w:sz w:val="32"/>
          <w:szCs w:val="32"/>
          <w:highlight w:val="none"/>
          <w:lang w:val="en-US" w:eastAsia="zh-CN"/>
        </w:rPr>
        <w:t xml:space="preserve">  </w:t>
      </w:r>
      <w:r>
        <w:rPr>
          <w:rFonts w:hint="default" w:ascii="Times New Roman" w:hAnsi="Times New Roman" w:eastAsia="仿宋_GB2312" w:cs="Times New Roman"/>
          <w:color w:val="auto"/>
          <w:spacing w:val="0"/>
          <w:kern w:val="2"/>
          <w:sz w:val="32"/>
          <w:szCs w:val="32"/>
          <w:highlight w:val="none"/>
        </w:rPr>
        <w:t>违规行为</w:t>
      </w:r>
      <w:r>
        <w:rPr>
          <w:rFonts w:hint="default" w:ascii="Times New Roman" w:hAnsi="Times New Roman" w:eastAsia="仿宋_GB2312" w:cs="Times New Roman"/>
          <w:color w:val="auto"/>
          <w:spacing w:val="0"/>
          <w:kern w:val="2"/>
          <w:sz w:val="32"/>
          <w:szCs w:val="32"/>
          <w:highlight w:val="none"/>
          <w:lang w:eastAsia="zh-CN"/>
        </w:rPr>
        <w:t>涉嫌违反党纪政纪、违法犯罪的，移交有关机关处理。</w:t>
      </w:r>
    </w:p>
    <w:p>
      <w:pPr>
        <w:keepNext w:val="0"/>
        <w:keepLines w:val="0"/>
        <w:pageBreakBefore w:val="0"/>
        <w:widowControl w:val="0"/>
        <w:kinsoku/>
        <w:wordWrap/>
        <w:overflowPunct/>
        <w:topLinePunct w:val="0"/>
        <w:autoSpaceDE/>
        <w:autoSpaceDN/>
        <w:bidi w:val="0"/>
        <w:adjustRightInd w:val="0"/>
        <w:snapToGrid/>
        <w:spacing w:before="0" w:beforeLines="0" w:after="0" w:afterLines="0" w:line="240" w:lineRule="auto"/>
        <w:ind w:left="0" w:leftChars="0" w:right="0" w:rightChars="0" w:firstLine="640" w:firstLineChars="200"/>
        <w:jc w:val="both"/>
        <w:textAlignment w:val="auto"/>
        <w:rPr>
          <w:rFonts w:hint="default" w:ascii="Times New Roman" w:hAnsi="Times New Roman" w:eastAsia="仿宋_GB2312" w:cs="Times New Roman"/>
          <w:color w:val="auto"/>
          <w:spacing w:val="0"/>
          <w:kern w:val="2"/>
          <w:sz w:val="32"/>
          <w:szCs w:val="32"/>
          <w:highlight w:val="none"/>
          <w:lang w:eastAsia="zh-CN"/>
        </w:rPr>
      </w:pPr>
      <w:r>
        <w:rPr>
          <w:rStyle w:val="10"/>
          <w:rFonts w:hint="default" w:ascii="黑体" w:hAnsi="黑体" w:eastAsia="黑体" w:cs="黑体"/>
          <w:b w:val="0"/>
          <w:bCs w:val="0"/>
          <w:color w:val="auto"/>
          <w:sz w:val="32"/>
          <w:szCs w:val="32"/>
          <w:highlight w:val="none"/>
        </w:rPr>
        <w:t>第</w:t>
      </w:r>
      <w:r>
        <w:rPr>
          <w:rStyle w:val="10"/>
          <w:rFonts w:hint="default" w:ascii="黑体" w:hAnsi="黑体" w:eastAsia="黑体" w:cs="黑体"/>
          <w:b w:val="0"/>
          <w:bCs w:val="0"/>
          <w:color w:val="auto"/>
          <w:sz w:val="32"/>
          <w:szCs w:val="32"/>
          <w:highlight w:val="none"/>
          <w:lang w:eastAsia="zh-CN"/>
        </w:rPr>
        <w:t>十三</w:t>
      </w:r>
      <w:r>
        <w:rPr>
          <w:rStyle w:val="10"/>
          <w:rFonts w:hint="default" w:ascii="黑体" w:hAnsi="黑体" w:eastAsia="黑体" w:cs="黑体"/>
          <w:b w:val="0"/>
          <w:bCs w:val="0"/>
          <w:color w:val="auto"/>
          <w:sz w:val="32"/>
          <w:szCs w:val="32"/>
          <w:highlight w:val="none"/>
        </w:rPr>
        <w:t>条</w:t>
      </w:r>
      <w:r>
        <w:rPr>
          <w:rFonts w:hint="eastAsia" w:cs="Times New Roman"/>
          <w:color w:val="auto"/>
          <w:spacing w:val="0"/>
          <w:kern w:val="2"/>
          <w:sz w:val="32"/>
          <w:szCs w:val="32"/>
          <w:highlight w:val="none"/>
          <w:lang w:val="en-US" w:eastAsia="zh-CN"/>
        </w:rPr>
        <w:t xml:space="preserve">  </w:t>
      </w:r>
      <w:r>
        <w:rPr>
          <w:rFonts w:hint="default" w:ascii="Times New Roman" w:hAnsi="Times New Roman" w:eastAsia="仿宋_GB2312" w:cs="Times New Roman"/>
          <w:color w:val="auto"/>
          <w:spacing w:val="0"/>
          <w:kern w:val="2"/>
          <w:sz w:val="32"/>
          <w:szCs w:val="32"/>
          <w:highlight w:val="none"/>
        </w:rPr>
        <w:t>对于第三方科学技术</w:t>
      </w:r>
      <w:r>
        <w:rPr>
          <w:rFonts w:hint="default" w:ascii="Times New Roman" w:hAnsi="Times New Roman" w:eastAsia="仿宋_GB2312" w:cs="Times New Roman"/>
          <w:color w:val="auto"/>
          <w:spacing w:val="0"/>
          <w:kern w:val="2"/>
          <w:sz w:val="32"/>
          <w:szCs w:val="32"/>
          <w:highlight w:val="none"/>
          <w:lang w:eastAsia="zh-CN"/>
        </w:rPr>
        <w:t>服务</w:t>
      </w:r>
      <w:r>
        <w:rPr>
          <w:rFonts w:hint="default" w:ascii="Times New Roman" w:hAnsi="Times New Roman" w:eastAsia="仿宋_GB2312" w:cs="Times New Roman"/>
          <w:color w:val="auto"/>
          <w:spacing w:val="0"/>
          <w:kern w:val="2"/>
          <w:sz w:val="32"/>
          <w:szCs w:val="32"/>
          <w:highlight w:val="none"/>
        </w:rPr>
        <w:t>机构及人员违规的，可视情况将相关问题及线索移交具有处罚或处理权限的主管部门或行业协会处理。</w:t>
      </w:r>
    </w:p>
    <w:p>
      <w:pPr>
        <w:keepNext w:val="0"/>
        <w:keepLines w:val="0"/>
        <w:pageBreakBefore w:val="0"/>
        <w:widowControl w:val="0"/>
        <w:kinsoku/>
        <w:wordWrap/>
        <w:overflowPunct/>
        <w:topLinePunct w:val="0"/>
        <w:autoSpaceDE/>
        <w:autoSpaceDN/>
        <w:bidi w:val="0"/>
        <w:adjustRightInd w:val="0"/>
        <w:snapToGrid/>
        <w:spacing w:before="0" w:beforeLines="0" w:after="0" w:afterLines="0" w:line="240" w:lineRule="auto"/>
        <w:ind w:left="0" w:leftChars="0" w:right="0" w:rightChars="0" w:firstLine="640" w:firstLineChars="200"/>
        <w:jc w:val="both"/>
        <w:textAlignment w:val="auto"/>
        <w:rPr>
          <w:rFonts w:hint="default" w:ascii="Times New Roman" w:hAnsi="Times New Roman" w:eastAsia="仿宋_GB2312" w:cs="Times New Roman"/>
          <w:color w:val="auto"/>
          <w:spacing w:val="0"/>
          <w:kern w:val="2"/>
          <w:sz w:val="32"/>
          <w:szCs w:val="32"/>
          <w:highlight w:val="none"/>
          <w:lang w:val="en-US" w:eastAsia="zh-CN"/>
        </w:rPr>
      </w:pPr>
      <w:r>
        <w:rPr>
          <w:rStyle w:val="10"/>
          <w:rFonts w:hint="default" w:ascii="黑体" w:hAnsi="黑体" w:eastAsia="黑体" w:cs="黑体"/>
          <w:b w:val="0"/>
          <w:bCs w:val="0"/>
          <w:color w:val="auto"/>
          <w:sz w:val="32"/>
          <w:szCs w:val="32"/>
          <w:highlight w:val="none"/>
        </w:rPr>
        <w:t>第十</w:t>
      </w:r>
      <w:r>
        <w:rPr>
          <w:rStyle w:val="10"/>
          <w:rFonts w:hint="default" w:ascii="黑体" w:hAnsi="黑体" w:eastAsia="黑体" w:cs="黑体"/>
          <w:b w:val="0"/>
          <w:bCs w:val="0"/>
          <w:color w:val="auto"/>
          <w:sz w:val="32"/>
          <w:szCs w:val="32"/>
          <w:highlight w:val="none"/>
          <w:lang w:eastAsia="zh-CN"/>
        </w:rPr>
        <w:t>四</w:t>
      </w:r>
      <w:r>
        <w:rPr>
          <w:rStyle w:val="10"/>
          <w:rFonts w:hint="default" w:ascii="黑体" w:hAnsi="黑体" w:eastAsia="黑体" w:cs="黑体"/>
          <w:b w:val="0"/>
          <w:bCs w:val="0"/>
          <w:color w:val="auto"/>
          <w:sz w:val="32"/>
          <w:szCs w:val="32"/>
          <w:highlight w:val="none"/>
        </w:rPr>
        <w:t>条</w:t>
      </w:r>
      <w:r>
        <w:rPr>
          <w:rFonts w:hint="eastAsia" w:cs="Times New Roman"/>
          <w:color w:val="auto"/>
          <w:spacing w:val="0"/>
          <w:kern w:val="2"/>
          <w:sz w:val="32"/>
          <w:szCs w:val="32"/>
          <w:highlight w:val="none"/>
          <w:lang w:val="en-US" w:eastAsia="zh-CN"/>
        </w:rPr>
        <w:t xml:space="preserve">  </w:t>
      </w:r>
      <w:r>
        <w:rPr>
          <w:rFonts w:hint="default" w:ascii="Times New Roman" w:hAnsi="Times New Roman" w:eastAsia="仿宋_GB2312" w:cs="Times New Roman"/>
          <w:color w:val="auto"/>
          <w:spacing w:val="0"/>
          <w:kern w:val="2"/>
          <w:sz w:val="32"/>
          <w:szCs w:val="32"/>
          <w:highlight w:val="none"/>
          <w:lang w:eastAsia="zh-CN"/>
        </w:rPr>
        <w:t>受托管理机构、</w:t>
      </w:r>
      <w:r>
        <w:rPr>
          <w:rFonts w:hint="default" w:ascii="Times New Roman" w:hAnsi="Times New Roman" w:eastAsia="仿宋_GB2312" w:cs="Times New Roman"/>
          <w:color w:val="auto"/>
          <w:spacing w:val="0"/>
          <w:kern w:val="2"/>
          <w:sz w:val="32"/>
          <w:szCs w:val="32"/>
          <w:highlight w:val="none"/>
        </w:rPr>
        <w:t>科学技术活动实施单位有组织</w:t>
      </w:r>
      <w:r>
        <w:rPr>
          <w:rFonts w:hint="default" w:ascii="Times New Roman" w:hAnsi="Times New Roman" w:eastAsia="仿宋_GB2312" w:cs="Times New Roman"/>
          <w:color w:val="auto"/>
          <w:spacing w:val="0"/>
          <w:kern w:val="2"/>
          <w:sz w:val="32"/>
          <w:szCs w:val="32"/>
          <w:highlight w:val="none"/>
          <w:lang w:eastAsia="zh-CN"/>
        </w:rPr>
        <w:t>地开展</w:t>
      </w:r>
      <w:r>
        <w:rPr>
          <w:rFonts w:hint="default" w:ascii="Times New Roman" w:hAnsi="Times New Roman" w:eastAsia="仿宋_GB2312" w:cs="Times New Roman"/>
          <w:color w:val="auto"/>
          <w:spacing w:val="0"/>
          <w:kern w:val="2"/>
          <w:sz w:val="32"/>
          <w:szCs w:val="32"/>
          <w:highlight w:val="none"/>
        </w:rPr>
        <w:t>科学技术活动违规行为</w:t>
      </w:r>
      <w:r>
        <w:rPr>
          <w:rFonts w:hint="default" w:ascii="Times New Roman" w:hAnsi="Times New Roman" w:eastAsia="仿宋_GB2312" w:cs="Times New Roman"/>
          <w:color w:val="auto"/>
          <w:spacing w:val="0"/>
          <w:kern w:val="2"/>
          <w:sz w:val="32"/>
          <w:szCs w:val="32"/>
          <w:highlight w:val="none"/>
          <w:lang w:eastAsia="zh-CN"/>
        </w:rPr>
        <w:t>的</w:t>
      </w:r>
      <w:r>
        <w:rPr>
          <w:rFonts w:hint="default" w:ascii="Times New Roman" w:hAnsi="Times New Roman" w:eastAsia="仿宋_GB2312" w:cs="Times New Roman"/>
          <w:color w:val="auto"/>
          <w:spacing w:val="0"/>
          <w:kern w:val="2"/>
          <w:sz w:val="32"/>
          <w:szCs w:val="32"/>
          <w:highlight w:val="none"/>
          <w:lang w:val="en-US" w:eastAsia="zh-CN"/>
        </w:rPr>
        <w:t>，或存在重大管理过失的，按本规定第十一条第（八）项追究主要负责人、直接负责人的责任，具体期限与被处理单位的受限年限保持一致。</w:t>
      </w:r>
    </w:p>
    <w:p>
      <w:pPr>
        <w:keepNext w:val="0"/>
        <w:keepLines w:val="0"/>
        <w:pageBreakBefore w:val="0"/>
        <w:widowControl w:val="0"/>
        <w:kinsoku/>
        <w:wordWrap/>
        <w:overflowPunct/>
        <w:topLinePunct w:val="0"/>
        <w:autoSpaceDE/>
        <w:autoSpaceDN/>
        <w:bidi w:val="0"/>
        <w:adjustRightInd w:val="0"/>
        <w:snapToGrid/>
        <w:spacing w:before="0" w:beforeLines="0" w:after="0" w:afterLines="0" w:line="240" w:lineRule="auto"/>
        <w:ind w:left="0" w:leftChars="0" w:right="0" w:rightChars="0" w:firstLine="640" w:firstLineChars="200"/>
        <w:jc w:val="both"/>
        <w:textAlignment w:val="auto"/>
        <w:rPr>
          <w:rFonts w:hint="default" w:ascii="Times New Roman" w:hAnsi="Times New Roman" w:eastAsia="仿宋_GB2312" w:cs="Times New Roman"/>
          <w:b/>
          <w:bCs/>
          <w:color w:val="auto"/>
          <w:spacing w:val="0"/>
          <w:kern w:val="2"/>
          <w:sz w:val="32"/>
          <w:szCs w:val="32"/>
          <w:highlight w:val="none"/>
        </w:rPr>
      </w:pPr>
      <w:r>
        <w:rPr>
          <w:rFonts w:hint="default" w:ascii="黑体" w:hAnsi="黑体" w:eastAsia="黑体" w:cs="黑体"/>
          <w:color w:val="auto"/>
          <w:spacing w:val="0"/>
          <w:kern w:val="2"/>
          <w:sz w:val="32"/>
          <w:szCs w:val="32"/>
          <w:highlight w:val="none"/>
        </w:rPr>
        <w:t>第十</w:t>
      </w:r>
      <w:r>
        <w:rPr>
          <w:rFonts w:hint="default" w:ascii="黑体" w:hAnsi="黑体" w:eastAsia="黑体" w:cs="黑体"/>
          <w:color w:val="auto"/>
          <w:spacing w:val="0"/>
          <w:kern w:val="2"/>
          <w:sz w:val="32"/>
          <w:szCs w:val="32"/>
          <w:highlight w:val="none"/>
          <w:lang w:eastAsia="zh-CN"/>
        </w:rPr>
        <w:t>五</w:t>
      </w:r>
      <w:r>
        <w:rPr>
          <w:rFonts w:hint="default" w:ascii="黑体" w:hAnsi="黑体" w:eastAsia="黑体" w:cs="黑体"/>
          <w:color w:val="auto"/>
          <w:spacing w:val="0"/>
          <w:kern w:val="2"/>
          <w:sz w:val="32"/>
          <w:szCs w:val="32"/>
          <w:highlight w:val="none"/>
        </w:rPr>
        <w:t>条</w:t>
      </w:r>
      <w:r>
        <w:rPr>
          <w:rFonts w:hint="eastAsia" w:cs="Times New Roman"/>
          <w:color w:val="auto"/>
          <w:spacing w:val="0"/>
          <w:kern w:val="2"/>
          <w:sz w:val="32"/>
          <w:szCs w:val="32"/>
          <w:highlight w:val="none"/>
          <w:lang w:val="en-US" w:eastAsia="zh-CN"/>
        </w:rPr>
        <w:t xml:space="preserve">  </w:t>
      </w:r>
      <w:r>
        <w:rPr>
          <w:rFonts w:hint="default" w:ascii="Times New Roman" w:hAnsi="Times New Roman" w:eastAsia="仿宋_GB2312" w:cs="Times New Roman"/>
          <w:color w:val="auto"/>
          <w:spacing w:val="0"/>
          <w:kern w:val="2"/>
          <w:sz w:val="32"/>
          <w:szCs w:val="32"/>
          <w:highlight w:val="none"/>
        </w:rPr>
        <w:t>有证据表明</w:t>
      </w:r>
      <w:r>
        <w:rPr>
          <w:rFonts w:hint="default" w:ascii="Times New Roman" w:hAnsi="Times New Roman" w:eastAsia="仿宋_GB2312" w:cs="Times New Roman"/>
          <w:color w:val="auto"/>
          <w:spacing w:val="0"/>
          <w:kern w:val="2"/>
          <w:sz w:val="32"/>
          <w:szCs w:val="32"/>
          <w:highlight w:val="none"/>
          <w:lang w:eastAsia="zh-CN"/>
        </w:rPr>
        <w:t>违规行为已经</w:t>
      </w:r>
      <w:r>
        <w:rPr>
          <w:rFonts w:hint="default" w:ascii="Times New Roman" w:hAnsi="Times New Roman" w:eastAsia="仿宋_GB2312" w:cs="Times New Roman"/>
          <w:color w:val="auto"/>
          <w:spacing w:val="0"/>
          <w:kern w:val="2"/>
          <w:sz w:val="32"/>
          <w:szCs w:val="32"/>
          <w:highlight w:val="none"/>
        </w:rPr>
        <w:t>造成恶劣影响或</w:t>
      </w:r>
      <w:r>
        <w:rPr>
          <w:rFonts w:hint="default" w:ascii="Times New Roman" w:hAnsi="Times New Roman" w:eastAsia="仿宋_GB2312" w:cs="Times New Roman"/>
          <w:color w:val="auto"/>
          <w:spacing w:val="0"/>
          <w:kern w:val="2"/>
          <w:sz w:val="32"/>
          <w:szCs w:val="32"/>
          <w:highlight w:val="none"/>
          <w:lang w:eastAsia="zh-CN"/>
        </w:rPr>
        <w:t>财政资金</w:t>
      </w:r>
      <w:r>
        <w:rPr>
          <w:rFonts w:hint="default" w:ascii="Times New Roman" w:hAnsi="Times New Roman" w:eastAsia="仿宋_GB2312" w:cs="Times New Roman"/>
          <w:color w:val="auto"/>
          <w:spacing w:val="0"/>
          <w:kern w:val="2"/>
          <w:sz w:val="32"/>
          <w:szCs w:val="32"/>
          <w:highlight w:val="none"/>
        </w:rPr>
        <w:t>严重损失的，</w:t>
      </w:r>
      <w:r>
        <w:rPr>
          <w:rFonts w:hint="default" w:ascii="Times New Roman" w:hAnsi="Times New Roman" w:eastAsia="仿宋_GB2312" w:cs="Times New Roman"/>
          <w:color w:val="auto"/>
          <w:spacing w:val="0"/>
          <w:kern w:val="2"/>
          <w:sz w:val="32"/>
          <w:szCs w:val="32"/>
          <w:highlight w:val="none"/>
          <w:lang w:val="en-US" w:eastAsia="zh-CN"/>
        </w:rPr>
        <w:t>应</w:t>
      </w:r>
      <w:r>
        <w:rPr>
          <w:rFonts w:hint="default" w:ascii="Times New Roman" w:hAnsi="Times New Roman" w:eastAsia="仿宋_GB2312" w:cs="Times New Roman"/>
          <w:color w:val="auto"/>
          <w:spacing w:val="0"/>
          <w:kern w:val="2"/>
          <w:sz w:val="32"/>
          <w:szCs w:val="32"/>
          <w:highlight w:val="none"/>
        </w:rPr>
        <w:t>直接或提请具有相应职责和权限的行政机关</w:t>
      </w:r>
      <w:r>
        <w:rPr>
          <w:rFonts w:hint="default" w:ascii="Times New Roman" w:hAnsi="Times New Roman" w:eastAsia="仿宋_GB2312" w:cs="Times New Roman"/>
          <w:color w:val="auto"/>
          <w:spacing w:val="0"/>
          <w:kern w:val="2"/>
          <w:sz w:val="32"/>
          <w:szCs w:val="32"/>
          <w:highlight w:val="none"/>
          <w:lang w:eastAsia="zh-CN"/>
        </w:rPr>
        <w:t>责令采取有效措施，防止影响或损失扩大，中止相关</w:t>
      </w:r>
      <w:r>
        <w:rPr>
          <w:rFonts w:hint="default" w:ascii="Times New Roman" w:hAnsi="Times New Roman" w:eastAsia="仿宋_GB2312" w:cs="Times New Roman"/>
          <w:color w:val="auto"/>
          <w:spacing w:val="0"/>
          <w:kern w:val="2"/>
          <w:sz w:val="32"/>
          <w:szCs w:val="32"/>
          <w:highlight w:val="none"/>
        </w:rPr>
        <w:t>科学技术活动</w:t>
      </w:r>
      <w:r>
        <w:rPr>
          <w:rFonts w:hint="default" w:ascii="Times New Roman" w:hAnsi="Times New Roman" w:eastAsia="仿宋_GB2312" w:cs="Times New Roman"/>
          <w:color w:val="auto"/>
          <w:spacing w:val="0"/>
          <w:kern w:val="2"/>
          <w:sz w:val="32"/>
          <w:szCs w:val="32"/>
          <w:highlight w:val="none"/>
          <w:lang w:eastAsia="zh-CN"/>
        </w:rPr>
        <w:t>，暂停拨付</w:t>
      </w:r>
      <w:r>
        <w:rPr>
          <w:rFonts w:hint="default" w:ascii="Times New Roman" w:hAnsi="Times New Roman" w:eastAsia="仿宋_GB2312" w:cs="Times New Roman"/>
          <w:color w:val="auto"/>
          <w:spacing w:val="0"/>
          <w:kern w:val="2"/>
          <w:sz w:val="32"/>
          <w:szCs w:val="32"/>
          <w:highlight w:val="none"/>
          <w:lang w:val="en-US" w:eastAsia="zh-CN"/>
        </w:rPr>
        <w:t>相应</w:t>
      </w:r>
      <w:r>
        <w:rPr>
          <w:rFonts w:hint="default" w:ascii="Times New Roman" w:hAnsi="Times New Roman" w:eastAsia="仿宋_GB2312" w:cs="Times New Roman"/>
          <w:color w:val="auto"/>
          <w:spacing w:val="0"/>
          <w:kern w:val="2"/>
          <w:sz w:val="32"/>
          <w:szCs w:val="32"/>
          <w:highlight w:val="none"/>
          <w:lang w:eastAsia="zh-CN"/>
        </w:rPr>
        <w:t>财政资金，同时暂</w:t>
      </w:r>
      <w:r>
        <w:rPr>
          <w:rFonts w:hint="default" w:ascii="Times New Roman" w:hAnsi="Times New Roman" w:eastAsia="仿宋_GB2312" w:cs="Times New Roman"/>
          <w:color w:val="auto"/>
          <w:spacing w:val="0"/>
          <w:kern w:val="2"/>
          <w:sz w:val="32"/>
          <w:szCs w:val="32"/>
          <w:highlight w:val="none"/>
          <w:lang w:val="en-US" w:eastAsia="zh-CN"/>
        </w:rPr>
        <w:t>停</w:t>
      </w:r>
      <w:r>
        <w:rPr>
          <w:rFonts w:hint="default" w:ascii="Times New Roman" w:hAnsi="Times New Roman" w:eastAsia="仿宋_GB2312" w:cs="Times New Roman"/>
          <w:color w:val="auto"/>
          <w:spacing w:val="0"/>
          <w:kern w:val="2"/>
          <w:sz w:val="32"/>
          <w:szCs w:val="32"/>
          <w:highlight w:val="none"/>
          <w:lang w:eastAsia="zh-CN"/>
        </w:rPr>
        <w:t>接受</w:t>
      </w:r>
      <w:r>
        <w:rPr>
          <w:rFonts w:hint="default" w:ascii="Times New Roman" w:hAnsi="Times New Roman" w:eastAsia="仿宋_GB2312" w:cs="Times New Roman"/>
          <w:color w:val="auto"/>
          <w:spacing w:val="0"/>
          <w:kern w:val="2"/>
          <w:sz w:val="32"/>
          <w:szCs w:val="32"/>
          <w:highlight w:val="none"/>
          <w:lang w:val="en-US" w:eastAsia="zh-CN"/>
        </w:rPr>
        <w:t>相关责任主体</w:t>
      </w:r>
      <w:r>
        <w:rPr>
          <w:rFonts w:hint="default" w:ascii="Times New Roman" w:hAnsi="Times New Roman" w:eastAsia="仿宋_GB2312" w:cs="Times New Roman"/>
          <w:color w:val="auto"/>
          <w:spacing w:val="0"/>
          <w:kern w:val="2"/>
          <w:sz w:val="32"/>
          <w:szCs w:val="32"/>
          <w:highlight w:val="none"/>
        </w:rPr>
        <w:t>申请新的财政性资金支持的科学技术活动。</w:t>
      </w:r>
    </w:p>
    <w:p>
      <w:pPr>
        <w:keepNext w:val="0"/>
        <w:keepLines w:val="0"/>
        <w:pageBreakBefore w:val="0"/>
        <w:widowControl w:val="0"/>
        <w:kinsoku/>
        <w:wordWrap/>
        <w:overflowPunct/>
        <w:topLinePunct w:val="0"/>
        <w:autoSpaceDE/>
        <w:autoSpaceDN/>
        <w:bidi w:val="0"/>
        <w:adjustRightInd w:val="0"/>
        <w:snapToGrid/>
        <w:spacing w:before="0" w:beforeLines="0" w:after="0" w:afterLines="0" w:line="240" w:lineRule="auto"/>
        <w:ind w:left="0" w:leftChars="0" w:right="0" w:rightChars="0" w:firstLine="641" w:firstLineChars="0"/>
        <w:jc w:val="both"/>
        <w:textAlignment w:val="auto"/>
        <w:rPr>
          <w:rFonts w:hint="default" w:ascii="Times New Roman" w:hAnsi="Times New Roman" w:eastAsia="仿宋_GB2312" w:cs="Times New Roman"/>
          <w:color w:val="auto"/>
          <w:spacing w:val="0"/>
          <w:kern w:val="2"/>
          <w:sz w:val="32"/>
          <w:szCs w:val="32"/>
          <w:highlight w:val="none"/>
        </w:rPr>
      </w:pPr>
      <w:r>
        <w:rPr>
          <w:rFonts w:hint="default" w:ascii="黑体" w:hAnsi="黑体" w:eastAsia="黑体" w:cs="黑体"/>
          <w:color w:val="auto"/>
          <w:spacing w:val="0"/>
          <w:kern w:val="2"/>
          <w:sz w:val="32"/>
          <w:szCs w:val="32"/>
          <w:highlight w:val="none"/>
        </w:rPr>
        <w:t>第十</w:t>
      </w:r>
      <w:r>
        <w:rPr>
          <w:rFonts w:hint="default" w:ascii="黑体" w:hAnsi="黑体" w:eastAsia="黑体" w:cs="黑体"/>
          <w:color w:val="auto"/>
          <w:spacing w:val="0"/>
          <w:kern w:val="2"/>
          <w:sz w:val="32"/>
          <w:szCs w:val="32"/>
          <w:highlight w:val="none"/>
          <w:lang w:eastAsia="zh-CN"/>
        </w:rPr>
        <w:t>六</w:t>
      </w:r>
      <w:r>
        <w:rPr>
          <w:rFonts w:hint="default" w:ascii="黑体" w:hAnsi="黑体" w:eastAsia="黑体" w:cs="黑体"/>
          <w:color w:val="auto"/>
          <w:spacing w:val="0"/>
          <w:kern w:val="2"/>
          <w:sz w:val="32"/>
          <w:szCs w:val="32"/>
          <w:highlight w:val="none"/>
        </w:rPr>
        <w:t>条</w:t>
      </w:r>
      <w:r>
        <w:rPr>
          <w:rFonts w:hint="eastAsia" w:cs="Times New Roman"/>
          <w:color w:val="auto"/>
          <w:spacing w:val="0"/>
          <w:kern w:val="2"/>
          <w:sz w:val="32"/>
          <w:szCs w:val="32"/>
          <w:highlight w:val="none"/>
          <w:lang w:val="en-US" w:eastAsia="zh-CN"/>
        </w:rPr>
        <w:t xml:space="preserve">  </w:t>
      </w:r>
      <w:r>
        <w:rPr>
          <w:rFonts w:hint="default" w:ascii="Times New Roman" w:hAnsi="Times New Roman" w:eastAsia="仿宋_GB2312" w:cs="Times New Roman"/>
          <w:color w:val="auto"/>
          <w:spacing w:val="0"/>
          <w:kern w:val="2"/>
          <w:sz w:val="32"/>
          <w:szCs w:val="32"/>
          <w:highlight w:val="none"/>
          <w:lang w:eastAsia="zh-CN"/>
        </w:rPr>
        <w:t>采取本规定第十一条第（九）项处理措施的，</w:t>
      </w:r>
      <w:r>
        <w:rPr>
          <w:rFonts w:hint="default" w:ascii="Times New Roman" w:hAnsi="Times New Roman" w:eastAsia="仿宋_GB2312" w:cs="Times New Roman"/>
          <w:color w:val="auto"/>
          <w:spacing w:val="0"/>
          <w:kern w:val="2"/>
          <w:sz w:val="32"/>
          <w:szCs w:val="32"/>
          <w:highlight w:val="none"/>
        </w:rPr>
        <w:t>违规行为未涉及科学技术活动核心关键任务、约束性目标或指标，但造成较大</w:t>
      </w:r>
      <w:r>
        <w:rPr>
          <w:rFonts w:hint="default" w:ascii="Times New Roman" w:hAnsi="Times New Roman" w:eastAsia="仿宋_GB2312" w:cs="Times New Roman"/>
          <w:color w:val="auto"/>
          <w:spacing w:val="0"/>
          <w:kern w:val="2"/>
          <w:sz w:val="32"/>
          <w:szCs w:val="32"/>
          <w:highlight w:val="none"/>
          <w:lang w:eastAsia="zh-CN"/>
        </w:rPr>
        <w:t>负面</w:t>
      </w:r>
      <w:r>
        <w:rPr>
          <w:rFonts w:hint="default" w:ascii="Times New Roman" w:hAnsi="Times New Roman" w:eastAsia="仿宋_GB2312" w:cs="Times New Roman"/>
          <w:color w:val="auto"/>
          <w:spacing w:val="0"/>
          <w:kern w:val="2"/>
          <w:sz w:val="32"/>
          <w:szCs w:val="32"/>
          <w:highlight w:val="none"/>
        </w:rPr>
        <w:t>影响或</w:t>
      </w:r>
      <w:r>
        <w:rPr>
          <w:rFonts w:hint="default" w:ascii="Times New Roman" w:hAnsi="Times New Roman" w:eastAsia="仿宋_GB2312" w:cs="Times New Roman"/>
          <w:color w:val="auto"/>
          <w:spacing w:val="0"/>
          <w:kern w:val="2"/>
          <w:sz w:val="32"/>
          <w:szCs w:val="32"/>
          <w:highlight w:val="none"/>
          <w:lang w:eastAsia="zh-CN"/>
        </w:rPr>
        <w:t>财政资金</w:t>
      </w:r>
      <w:r>
        <w:rPr>
          <w:rFonts w:hint="default" w:ascii="Times New Roman" w:hAnsi="Times New Roman" w:eastAsia="仿宋_GB2312" w:cs="Times New Roman"/>
          <w:color w:val="auto"/>
          <w:spacing w:val="0"/>
          <w:kern w:val="2"/>
          <w:sz w:val="32"/>
          <w:szCs w:val="32"/>
          <w:highlight w:val="none"/>
        </w:rPr>
        <w:t>损失，对违规单位取消2年以内（含2年）相关资格，对违规个人取消3年以内（含3年）相关资格。</w:t>
      </w:r>
    </w:p>
    <w:p>
      <w:pPr>
        <w:keepNext w:val="0"/>
        <w:keepLines w:val="0"/>
        <w:pageBreakBefore w:val="0"/>
        <w:widowControl w:val="0"/>
        <w:kinsoku/>
        <w:wordWrap/>
        <w:overflowPunct/>
        <w:topLinePunct w:val="0"/>
        <w:autoSpaceDE/>
        <w:autoSpaceDN/>
        <w:bidi w:val="0"/>
        <w:adjustRightInd w:val="0"/>
        <w:snapToGrid/>
        <w:spacing w:before="0" w:beforeLines="0" w:after="0" w:afterLines="0" w:line="240" w:lineRule="auto"/>
        <w:ind w:left="0" w:leftChars="0" w:right="0" w:rightChars="0" w:firstLine="640" w:firstLineChars="200"/>
        <w:jc w:val="both"/>
        <w:textAlignment w:val="auto"/>
        <w:rPr>
          <w:rFonts w:hint="default" w:ascii="Times New Roman" w:hAnsi="Times New Roman" w:eastAsia="仿宋_GB2312" w:cs="Times New Roman"/>
          <w:color w:val="auto"/>
          <w:spacing w:val="0"/>
          <w:kern w:val="2"/>
          <w:sz w:val="32"/>
          <w:szCs w:val="32"/>
          <w:highlight w:val="none"/>
        </w:rPr>
      </w:pPr>
      <w:r>
        <w:rPr>
          <w:rFonts w:hint="default" w:ascii="Times New Roman" w:hAnsi="Times New Roman" w:eastAsia="仿宋_GB2312" w:cs="Times New Roman"/>
          <w:color w:val="auto"/>
          <w:spacing w:val="0"/>
          <w:kern w:val="2"/>
          <w:sz w:val="32"/>
          <w:szCs w:val="32"/>
          <w:highlight w:val="none"/>
          <w:lang w:eastAsia="zh-CN"/>
        </w:rPr>
        <w:t>上述</w:t>
      </w:r>
      <w:r>
        <w:rPr>
          <w:rFonts w:hint="default" w:ascii="Times New Roman" w:hAnsi="Times New Roman" w:eastAsia="仿宋_GB2312" w:cs="Times New Roman"/>
          <w:color w:val="auto"/>
          <w:spacing w:val="0"/>
          <w:kern w:val="2"/>
          <w:sz w:val="32"/>
          <w:szCs w:val="32"/>
          <w:highlight w:val="none"/>
        </w:rPr>
        <w:t>违规行为涉及科学技术活动的核心关键任务、约束性目标或指标，并导致相关科学技术活动偏离约定目标，或造成严重</w:t>
      </w:r>
      <w:r>
        <w:rPr>
          <w:rFonts w:hint="default" w:ascii="Times New Roman" w:hAnsi="Times New Roman" w:eastAsia="仿宋_GB2312" w:cs="Times New Roman"/>
          <w:color w:val="auto"/>
          <w:spacing w:val="0"/>
          <w:kern w:val="2"/>
          <w:sz w:val="32"/>
          <w:szCs w:val="32"/>
          <w:highlight w:val="none"/>
          <w:lang w:eastAsia="zh-CN"/>
        </w:rPr>
        <w:t>负面</w:t>
      </w:r>
      <w:r>
        <w:rPr>
          <w:rFonts w:hint="default" w:ascii="Times New Roman" w:hAnsi="Times New Roman" w:eastAsia="仿宋_GB2312" w:cs="Times New Roman"/>
          <w:color w:val="auto"/>
          <w:spacing w:val="0"/>
          <w:kern w:val="2"/>
          <w:sz w:val="32"/>
          <w:szCs w:val="32"/>
          <w:highlight w:val="none"/>
        </w:rPr>
        <w:t>影响或</w:t>
      </w:r>
      <w:r>
        <w:rPr>
          <w:rFonts w:hint="default" w:ascii="Times New Roman" w:hAnsi="Times New Roman" w:eastAsia="仿宋_GB2312" w:cs="Times New Roman"/>
          <w:color w:val="auto"/>
          <w:spacing w:val="0"/>
          <w:kern w:val="2"/>
          <w:sz w:val="32"/>
          <w:szCs w:val="32"/>
          <w:highlight w:val="none"/>
          <w:lang w:eastAsia="zh-CN"/>
        </w:rPr>
        <w:t>财政资金</w:t>
      </w:r>
      <w:r>
        <w:rPr>
          <w:rFonts w:hint="default" w:ascii="Times New Roman" w:hAnsi="Times New Roman" w:eastAsia="仿宋_GB2312" w:cs="Times New Roman"/>
          <w:color w:val="auto"/>
          <w:spacing w:val="0"/>
          <w:kern w:val="2"/>
          <w:sz w:val="32"/>
          <w:szCs w:val="32"/>
          <w:highlight w:val="none"/>
        </w:rPr>
        <w:t>损失，对违规单位取消2至5年相关资格，对违规个人取消3至5年相关资格。</w:t>
      </w:r>
    </w:p>
    <w:p>
      <w:pPr>
        <w:keepNext w:val="0"/>
        <w:keepLines w:val="0"/>
        <w:pageBreakBefore w:val="0"/>
        <w:widowControl w:val="0"/>
        <w:kinsoku/>
        <w:wordWrap/>
        <w:overflowPunct/>
        <w:topLinePunct w:val="0"/>
        <w:autoSpaceDE/>
        <w:autoSpaceDN/>
        <w:bidi w:val="0"/>
        <w:adjustRightInd w:val="0"/>
        <w:snapToGrid/>
        <w:spacing w:before="0" w:beforeLines="0" w:after="0" w:afterLines="0" w:line="240" w:lineRule="auto"/>
        <w:ind w:left="0" w:leftChars="0" w:right="0" w:rightChars="0" w:firstLine="640" w:firstLineChars="200"/>
        <w:jc w:val="both"/>
        <w:textAlignment w:val="auto"/>
        <w:rPr>
          <w:rFonts w:hint="default" w:ascii="Times New Roman" w:hAnsi="Times New Roman" w:eastAsia="仿宋_GB2312" w:cs="Times New Roman"/>
          <w:color w:val="auto"/>
          <w:spacing w:val="0"/>
          <w:kern w:val="2"/>
          <w:sz w:val="32"/>
          <w:szCs w:val="32"/>
          <w:highlight w:val="none"/>
        </w:rPr>
      </w:pPr>
      <w:r>
        <w:rPr>
          <w:rFonts w:hint="default" w:ascii="Times New Roman" w:hAnsi="Times New Roman" w:eastAsia="仿宋_GB2312" w:cs="Times New Roman"/>
          <w:color w:val="auto"/>
          <w:spacing w:val="0"/>
          <w:kern w:val="2"/>
          <w:sz w:val="32"/>
          <w:szCs w:val="32"/>
          <w:highlight w:val="none"/>
          <w:lang w:eastAsia="zh-CN"/>
        </w:rPr>
        <w:t>上述</w:t>
      </w:r>
      <w:r>
        <w:rPr>
          <w:rFonts w:hint="default" w:ascii="Times New Roman" w:hAnsi="Times New Roman" w:eastAsia="仿宋_GB2312" w:cs="Times New Roman"/>
          <w:color w:val="auto"/>
          <w:spacing w:val="0"/>
          <w:kern w:val="2"/>
          <w:sz w:val="32"/>
          <w:szCs w:val="32"/>
          <w:highlight w:val="none"/>
        </w:rPr>
        <w:t>违规行为涉及科学技术活动的核心关键任务、约束性目标或指标，并导致相关科学技术活动停滞、严重偏离约定目标，或造成特别严重</w:t>
      </w:r>
      <w:r>
        <w:rPr>
          <w:rFonts w:hint="default" w:ascii="Times New Roman" w:hAnsi="Times New Roman" w:eastAsia="仿宋_GB2312" w:cs="Times New Roman"/>
          <w:color w:val="auto"/>
          <w:spacing w:val="0"/>
          <w:kern w:val="2"/>
          <w:sz w:val="32"/>
          <w:szCs w:val="32"/>
          <w:highlight w:val="none"/>
          <w:lang w:val="en-US" w:eastAsia="zh-CN"/>
        </w:rPr>
        <w:t>负面</w:t>
      </w:r>
      <w:r>
        <w:rPr>
          <w:rFonts w:hint="default" w:ascii="Times New Roman" w:hAnsi="Times New Roman" w:eastAsia="仿宋_GB2312" w:cs="Times New Roman"/>
          <w:color w:val="auto"/>
          <w:spacing w:val="0"/>
          <w:kern w:val="2"/>
          <w:sz w:val="32"/>
          <w:szCs w:val="32"/>
          <w:highlight w:val="none"/>
        </w:rPr>
        <w:t>影响或</w:t>
      </w:r>
      <w:r>
        <w:rPr>
          <w:rFonts w:hint="default" w:ascii="Times New Roman" w:hAnsi="Times New Roman" w:eastAsia="仿宋_GB2312" w:cs="Times New Roman"/>
          <w:color w:val="auto"/>
          <w:spacing w:val="0"/>
          <w:kern w:val="2"/>
          <w:sz w:val="32"/>
          <w:szCs w:val="32"/>
          <w:highlight w:val="none"/>
          <w:lang w:eastAsia="zh-CN"/>
        </w:rPr>
        <w:t>财政资金</w:t>
      </w:r>
      <w:r>
        <w:rPr>
          <w:rFonts w:hint="default" w:ascii="Times New Roman" w:hAnsi="Times New Roman" w:eastAsia="仿宋_GB2312" w:cs="Times New Roman"/>
          <w:color w:val="auto"/>
          <w:spacing w:val="0"/>
          <w:kern w:val="2"/>
          <w:sz w:val="32"/>
          <w:szCs w:val="32"/>
          <w:highlight w:val="none"/>
        </w:rPr>
        <w:t>损失，对违规单位和个人取消5年以上直至永久相关资格。</w:t>
      </w:r>
    </w:p>
    <w:p>
      <w:pPr>
        <w:keepNext w:val="0"/>
        <w:keepLines w:val="0"/>
        <w:pageBreakBefore w:val="0"/>
        <w:widowControl w:val="0"/>
        <w:kinsoku/>
        <w:wordWrap/>
        <w:overflowPunct/>
        <w:topLinePunct w:val="0"/>
        <w:autoSpaceDE/>
        <w:autoSpaceDN/>
        <w:bidi w:val="0"/>
        <w:adjustRightInd w:val="0"/>
        <w:snapToGrid/>
        <w:spacing w:before="0" w:beforeLines="0" w:after="0" w:afterLines="0" w:line="240" w:lineRule="auto"/>
        <w:ind w:left="0" w:leftChars="0" w:right="0" w:rightChars="0" w:firstLine="640" w:firstLineChars="200"/>
        <w:jc w:val="both"/>
        <w:textAlignment w:val="auto"/>
        <w:rPr>
          <w:rFonts w:hint="default" w:ascii="Times New Roman" w:hAnsi="Times New Roman" w:eastAsia="仿宋_GB2312" w:cs="Times New Roman"/>
          <w:color w:val="auto"/>
          <w:spacing w:val="0"/>
          <w:kern w:val="2"/>
          <w:sz w:val="32"/>
          <w:szCs w:val="32"/>
          <w:highlight w:val="none"/>
        </w:rPr>
      </w:pPr>
      <w:r>
        <w:rPr>
          <w:rFonts w:hint="default" w:ascii="黑体" w:hAnsi="黑体" w:eastAsia="黑体" w:cs="黑体"/>
          <w:color w:val="auto"/>
          <w:spacing w:val="0"/>
          <w:kern w:val="2"/>
          <w:sz w:val="32"/>
          <w:szCs w:val="32"/>
          <w:highlight w:val="none"/>
        </w:rPr>
        <w:t>第十</w:t>
      </w:r>
      <w:r>
        <w:rPr>
          <w:rFonts w:hint="default" w:ascii="黑体" w:hAnsi="黑体" w:eastAsia="黑体" w:cs="黑体"/>
          <w:color w:val="auto"/>
          <w:spacing w:val="0"/>
          <w:kern w:val="2"/>
          <w:sz w:val="32"/>
          <w:szCs w:val="32"/>
          <w:highlight w:val="none"/>
          <w:lang w:eastAsia="zh-CN"/>
        </w:rPr>
        <w:t>七</w:t>
      </w:r>
      <w:r>
        <w:rPr>
          <w:rFonts w:hint="default" w:ascii="黑体" w:hAnsi="黑体" w:eastAsia="黑体" w:cs="黑体"/>
          <w:color w:val="auto"/>
          <w:spacing w:val="0"/>
          <w:kern w:val="2"/>
          <w:sz w:val="32"/>
          <w:szCs w:val="32"/>
          <w:highlight w:val="none"/>
        </w:rPr>
        <w:t>条</w:t>
      </w:r>
      <w:r>
        <w:rPr>
          <w:rFonts w:hint="eastAsia" w:cs="Times New Roman"/>
          <w:color w:val="auto"/>
          <w:spacing w:val="0"/>
          <w:kern w:val="2"/>
          <w:sz w:val="32"/>
          <w:szCs w:val="32"/>
          <w:highlight w:val="none"/>
          <w:lang w:val="en-US" w:eastAsia="zh-CN"/>
        </w:rPr>
        <w:t xml:space="preserve">  </w:t>
      </w:r>
      <w:r>
        <w:rPr>
          <w:rFonts w:hint="default" w:ascii="Times New Roman" w:hAnsi="Times New Roman" w:eastAsia="仿宋_GB2312" w:cs="Times New Roman"/>
          <w:color w:val="auto"/>
          <w:spacing w:val="0"/>
          <w:kern w:val="2"/>
          <w:sz w:val="32"/>
          <w:szCs w:val="32"/>
          <w:highlight w:val="none"/>
        </w:rPr>
        <w:t>有以下情形之一的，可以给予从轻处理：</w:t>
      </w:r>
    </w:p>
    <w:p>
      <w:pPr>
        <w:keepNext w:val="0"/>
        <w:keepLines w:val="0"/>
        <w:pageBreakBefore w:val="0"/>
        <w:widowControl w:val="0"/>
        <w:kinsoku/>
        <w:wordWrap/>
        <w:overflowPunct/>
        <w:topLinePunct w:val="0"/>
        <w:autoSpaceDE/>
        <w:autoSpaceDN/>
        <w:bidi w:val="0"/>
        <w:adjustRightInd w:val="0"/>
        <w:snapToGrid/>
        <w:spacing w:before="0" w:beforeLines="0" w:after="0" w:afterLines="0" w:line="240" w:lineRule="auto"/>
        <w:ind w:left="0" w:leftChars="0" w:right="0" w:rightChars="0" w:firstLine="640" w:firstLineChars="200"/>
        <w:jc w:val="both"/>
        <w:textAlignment w:val="auto"/>
        <w:rPr>
          <w:rFonts w:hint="default" w:ascii="Times New Roman" w:hAnsi="Times New Roman" w:eastAsia="仿宋_GB2312" w:cs="Times New Roman"/>
          <w:color w:val="auto"/>
          <w:spacing w:val="0"/>
          <w:kern w:val="2"/>
          <w:sz w:val="32"/>
          <w:szCs w:val="32"/>
          <w:highlight w:val="none"/>
        </w:rPr>
      </w:pPr>
      <w:r>
        <w:rPr>
          <w:rFonts w:hint="default" w:ascii="Times New Roman" w:hAnsi="Times New Roman" w:eastAsia="仿宋_GB2312" w:cs="Times New Roman"/>
          <w:color w:val="auto"/>
          <w:spacing w:val="0"/>
          <w:kern w:val="2"/>
          <w:sz w:val="32"/>
          <w:szCs w:val="32"/>
          <w:highlight w:val="none"/>
        </w:rPr>
        <w:t>（一）主动反映问题线索，并经查属实；</w:t>
      </w:r>
    </w:p>
    <w:p>
      <w:pPr>
        <w:keepNext w:val="0"/>
        <w:keepLines w:val="0"/>
        <w:pageBreakBefore w:val="0"/>
        <w:widowControl w:val="0"/>
        <w:kinsoku/>
        <w:wordWrap/>
        <w:overflowPunct/>
        <w:topLinePunct w:val="0"/>
        <w:autoSpaceDE/>
        <w:autoSpaceDN/>
        <w:bidi w:val="0"/>
        <w:adjustRightInd w:val="0"/>
        <w:snapToGrid/>
        <w:spacing w:before="0" w:beforeLines="0" w:after="0" w:afterLines="0" w:line="240" w:lineRule="auto"/>
        <w:ind w:left="0" w:leftChars="0" w:right="0" w:rightChars="0" w:firstLine="640" w:firstLineChars="200"/>
        <w:jc w:val="both"/>
        <w:textAlignment w:val="auto"/>
        <w:rPr>
          <w:rFonts w:hint="default" w:ascii="Times New Roman" w:hAnsi="Times New Roman" w:eastAsia="仿宋_GB2312" w:cs="Times New Roman"/>
          <w:color w:val="auto"/>
          <w:spacing w:val="0"/>
          <w:kern w:val="2"/>
          <w:sz w:val="32"/>
          <w:szCs w:val="32"/>
          <w:highlight w:val="none"/>
        </w:rPr>
      </w:pPr>
      <w:r>
        <w:rPr>
          <w:rFonts w:hint="default" w:ascii="Times New Roman" w:hAnsi="Times New Roman" w:eastAsia="仿宋_GB2312" w:cs="Times New Roman"/>
          <w:color w:val="auto"/>
          <w:spacing w:val="0"/>
          <w:kern w:val="2"/>
          <w:sz w:val="32"/>
          <w:szCs w:val="32"/>
          <w:highlight w:val="none"/>
        </w:rPr>
        <w:t>（二）主动承认错误并积极配合调查</w:t>
      </w:r>
      <w:r>
        <w:rPr>
          <w:rFonts w:hint="default" w:ascii="Times New Roman" w:hAnsi="Times New Roman" w:eastAsia="仿宋_GB2312" w:cs="Times New Roman"/>
          <w:color w:val="auto"/>
          <w:spacing w:val="0"/>
          <w:kern w:val="2"/>
          <w:sz w:val="32"/>
          <w:szCs w:val="32"/>
          <w:highlight w:val="none"/>
          <w:lang w:eastAsia="zh-CN"/>
        </w:rPr>
        <w:t>和整改</w:t>
      </w:r>
      <w:r>
        <w:rPr>
          <w:rFonts w:hint="default" w:ascii="Times New Roman" w:hAnsi="Times New Roman" w:eastAsia="仿宋_GB2312" w:cs="Times New Roman"/>
          <w:color w:val="auto"/>
          <w:spacing w:val="0"/>
          <w:kern w:val="2"/>
          <w:sz w:val="32"/>
          <w:szCs w:val="32"/>
          <w:highlight w:val="none"/>
        </w:rPr>
        <w:t>；</w:t>
      </w:r>
    </w:p>
    <w:p>
      <w:pPr>
        <w:keepNext w:val="0"/>
        <w:keepLines w:val="0"/>
        <w:pageBreakBefore w:val="0"/>
        <w:widowControl w:val="0"/>
        <w:kinsoku/>
        <w:wordWrap/>
        <w:overflowPunct/>
        <w:topLinePunct w:val="0"/>
        <w:autoSpaceDE/>
        <w:autoSpaceDN/>
        <w:bidi w:val="0"/>
        <w:adjustRightInd w:val="0"/>
        <w:snapToGrid/>
        <w:spacing w:before="0" w:beforeLines="0" w:after="0" w:afterLines="0" w:line="240" w:lineRule="auto"/>
        <w:ind w:left="0" w:leftChars="0" w:right="0" w:rightChars="0" w:firstLine="640" w:firstLineChars="200"/>
        <w:jc w:val="both"/>
        <w:textAlignment w:val="auto"/>
        <w:rPr>
          <w:rFonts w:hint="default" w:ascii="Times New Roman" w:hAnsi="Times New Roman" w:eastAsia="仿宋_GB2312" w:cs="Times New Roman"/>
          <w:color w:val="auto"/>
          <w:spacing w:val="0"/>
          <w:kern w:val="2"/>
          <w:sz w:val="32"/>
          <w:szCs w:val="32"/>
          <w:highlight w:val="none"/>
        </w:rPr>
      </w:pPr>
      <w:r>
        <w:rPr>
          <w:rFonts w:hint="default" w:ascii="Times New Roman" w:hAnsi="Times New Roman" w:eastAsia="仿宋_GB2312" w:cs="Times New Roman"/>
          <w:color w:val="auto"/>
          <w:spacing w:val="0"/>
          <w:kern w:val="2"/>
          <w:sz w:val="32"/>
          <w:szCs w:val="32"/>
          <w:highlight w:val="none"/>
        </w:rPr>
        <w:t>（三）主动退回因违规行为所</w:t>
      </w:r>
      <w:r>
        <w:rPr>
          <w:rFonts w:hint="default" w:ascii="Times New Roman" w:hAnsi="Times New Roman" w:eastAsia="仿宋_GB2312" w:cs="Times New Roman"/>
          <w:color w:val="auto"/>
          <w:spacing w:val="0"/>
          <w:kern w:val="2"/>
          <w:sz w:val="32"/>
          <w:szCs w:val="32"/>
          <w:highlight w:val="none"/>
          <w:lang w:eastAsia="zh-CN"/>
        </w:rPr>
        <w:t>获</w:t>
      </w:r>
      <w:r>
        <w:rPr>
          <w:rFonts w:hint="default" w:ascii="Times New Roman" w:hAnsi="Times New Roman" w:eastAsia="仿宋_GB2312" w:cs="Times New Roman"/>
          <w:color w:val="auto"/>
          <w:spacing w:val="0"/>
          <w:kern w:val="2"/>
          <w:sz w:val="32"/>
          <w:szCs w:val="32"/>
          <w:highlight w:val="none"/>
        </w:rPr>
        <w:t>各种利益；</w:t>
      </w:r>
    </w:p>
    <w:p>
      <w:pPr>
        <w:keepNext w:val="0"/>
        <w:keepLines w:val="0"/>
        <w:pageBreakBefore w:val="0"/>
        <w:widowControl w:val="0"/>
        <w:kinsoku/>
        <w:wordWrap/>
        <w:overflowPunct/>
        <w:topLinePunct w:val="0"/>
        <w:autoSpaceDE/>
        <w:autoSpaceDN/>
        <w:bidi w:val="0"/>
        <w:adjustRightInd w:val="0"/>
        <w:snapToGrid/>
        <w:spacing w:before="0" w:beforeLines="0" w:after="0" w:afterLines="0" w:line="240" w:lineRule="auto"/>
        <w:ind w:left="0" w:leftChars="0" w:right="0" w:rightChars="0" w:firstLine="640" w:firstLineChars="200"/>
        <w:jc w:val="both"/>
        <w:textAlignment w:val="auto"/>
        <w:rPr>
          <w:rFonts w:hint="default" w:ascii="Times New Roman" w:hAnsi="Times New Roman" w:eastAsia="仿宋_GB2312" w:cs="Times New Roman"/>
          <w:color w:val="auto"/>
          <w:spacing w:val="0"/>
          <w:kern w:val="2"/>
          <w:sz w:val="32"/>
          <w:szCs w:val="32"/>
          <w:highlight w:val="none"/>
        </w:rPr>
      </w:pPr>
      <w:r>
        <w:rPr>
          <w:rFonts w:hint="default" w:ascii="Times New Roman" w:hAnsi="Times New Roman" w:eastAsia="仿宋_GB2312" w:cs="Times New Roman"/>
          <w:color w:val="auto"/>
          <w:spacing w:val="0"/>
          <w:kern w:val="2"/>
          <w:sz w:val="32"/>
          <w:szCs w:val="32"/>
          <w:highlight w:val="none"/>
        </w:rPr>
        <w:t>（四）主动挽回损失浪费或有效阻止危害结果发生；</w:t>
      </w:r>
    </w:p>
    <w:p>
      <w:pPr>
        <w:keepNext w:val="0"/>
        <w:keepLines w:val="0"/>
        <w:pageBreakBefore w:val="0"/>
        <w:widowControl w:val="0"/>
        <w:kinsoku/>
        <w:wordWrap/>
        <w:overflowPunct/>
        <w:topLinePunct w:val="0"/>
        <w:autoSpaceDE/>
        <w:autoSpaceDN/>
        <w:bidi w:val="0"/>
        <w:adjustRightInd w:val="0"/>
        <w:snapToGrid/>
        <w:spacing w:before="0" w:beforeLines="0" w:after="0" w:afterLines="0" w:line="240" w:lineRule="auto"/>
        <w:ind w:left="0" w:leftChars="0" w:right="0" w:rightChars="0" w:firstLine="640" w:firstLineChars="200"/>
        <w:jc w:val="both"/>
        <w:textAlignment w:val="auto"/>
        <w:rPr>
          <w:rFonts w:hint="default" w:ascii="Times New Roman" w:hAnsi="Times New Roman" w:eastAsia="仿宋_GB2312" w:cs="Times New Roman"/>
          <w:color w:val="auto"/>
          <w:spacing w:val="0"/>
          <w:kern w:val="2"/>
          <w:sz w:val="32"/>
          <w:szCs w:val="32"/>
          <w:highlight w:val="none"/>
          <w:lang w:eastAsia="zh-CN"/>
        </w:rPr>
      </w:pPr>
      <w:r>
        <w:rPr>
          <w:rFonts w:hint="default" w:ascii="Times New Roman" w:hAnsi="Times New Roman" w:eastAsia="仿宋_GB2312" w:cs="Times New Roman"/>
          <w:color w:val="auto"/>
          <w:spacing w:val="0"/>
          <w:kern w:val="2"/>
          <w:sz w:val="32"/>
          <w:szCs w:val="32"/>
          <w:highlight w:val="none"/>
        </w:rPr>
        <w:t>（五）</w:t>
      </w:r>
      <w:r>
        <w:rPr>
          <w:rFonts w:hint="default" w:ascii="Times New Roman" w:hAnsi="Times New Roman" w:eastAsia="仿宋_GB2312" w:cs="Times New Roman"/>
          <w:color w:val="auto"/>
          <w:spacing w:val="0"/>
          <w:kern w:val="2"/>
          <w:sz w:val="32"/>
          <w:szCs w:val="32"/>
          <w:highlight w:val="none"/>
          <w:lang w:val="en-US" w:eastAsia="zh-CN"/>
        </w:rPr>
        <w:t>通过全国性媒体</w:t>
      </w:r>
      <w:r>
        <w:rPr>
          <w:rFonts w:hint="default" w:ascii="Times New Roman" w:hAnsi="Times New Roman" w:eastAsia="仿宋_GB2312" w:cs="Times New Roman"/>
          <w:color w:val="auto"/>
          <w:spacing w:val="0"/>
          <w:kern w:val="2"/>
          <w:sz w:val="32"/>
          <w:szCs w:val="32"/>
          <w:highlight w:val="none"/>
        </w:rPr>
        <w:t>公开作出严格遵守科学技术活动相关国家法律及管理规定、不再实施违规行为</w:t>
      </w:r>
      <w:r>
        <w:rPr>
          <w:rFonts w:hint="default" w:ascii="Times New Roman" w:hAnsi="Times New Roman" w:eastAsia="仿宋_GB2312" w:cs="Times New Roman"/>
          <w:color w:val="auto"/>
          <w:spacing w:val="0"/>
          <w:kern w:val="2"/>
          <w:sz w:val="32"/>
          <w:szCs w:val="32"/>
          <w:highlight w:val="none"/>
          <w:lang w:val="en-US" w:eastAsia="zh-CN"/>
        </w:rPr>
        <w:t>的</w:t>
      </w:r>
      <w:r>
        <w:rPr>
          <w:rFonts w:hint="default" w:ascii="Times New Roman" w:hAnsi="Times New Roman" w:eastAsia="仿宋_GB2312" w:cs="Times New Roman"/>
          <w:color w:val="auto"/>
          <w:spacing w:val="0"/>
          <w:kern w:val="2"/>
          <w:sz w:val="32"/>
          <w:szCs w:val="32"/>
          <w:highlight w:val="none"/>
        </w:rPr>
        <w:t>承诺</w:t>
      </w:r>
      <w:r>
        <w:rPr>
          <w:rFonts w:hint="default" w:ascii="Times New Roman" w:hAnsi="Times New Roman" w:eastAsia="仿宋_GB2312" w:cs="Times New Roman"/>
          <w:color w:val="auto"/>
          <w:spacing w:val="0"/>
          <w:kern w:val="2"/>
          <w:sz w:val="32"/>
          <w:szCs w:val="32"/>
          <w:highlight w:val="none"/>
          <w:lang w:eastAsia="zh-CN"/>
        </w:rPr>
        <w:t>；</w:t>
      </w:r>
    </w:p>
    <w:p>
      <w:pPr>
        <w:keepNext w:val="0"/>
        <w:keepLines w:val="0"/>
        <w:pageBreakBefore w:val="0"/>
        <w:widowControl w:val="0"/>
        <w:kinsoku/>
        <w:wordWrap/>
        <w:overflowPunct/>
        <w:topLinePunct w:val="0"/>
        <w:autoSpaceDE/>
        <w:autoSpaceDN/>
        <w:bidi w:val="0"/>
        <w:adjustRightInd w:val="0"/>
        <w:snapToGrid/>
        <w:spacing w:before="0" w:beforeLines="0" w:after="0" w:afterLines="0" w:line="240" w:lineRule="auto"/>
        <w:ind w:left="0" w:leftChars="0" w:right="0" w:rightChars="0" w:firstLine="640" w:firstLineChars="200"/>
        <w:jc w:val="both"/>
        <w:textAlignment w:val="auto"/>
        <w:rPr>
          <w:rFonts w:hint="default" w:ascii="Times New Roman" w:hAnsi="Times New Roman" w:eastAsia="仿宋_GB2312" w:cs="Times New Roman"/>
          <w:color w:val="auto"/>
          <w:spacing w:val="0"/>
          <w:kern w:val="2"/>
          <w:sz w:val="32"/>
          <w:szCs w:val="32"/>
          <w:highlight w:val="none"/>
        </w:rPr>
      </w:pPr>
      <w:r>
        <w:rPr>
          <w:rFonts w:hint="default" w:ascii="Times New Roman" w:hAnsi="Times New Roman" w:eastAsia="仿宋_GB2312" w:cs="Times New Roman"/>
          <w:color w:val="auto"/>
          <w:spacing w:val="0"/>
          <w:kern w:val="2"/>
          <w:sz w:val="32"/>
          <w:szCs w:val="32"/>
          <w:highlight w:val="none"/>
        </w:rPr>
        <w:t>（六）其他可以给予从轻处理情形。</w:t>
      </w:r>
    </w:p>
    <w:p>
      <w:pPr>
        <w:keepNext w:val="0"/>
        <w:keepLines w:val="0"/>
        <w:pageBreakBefore w:val="0"/>
        <w:widowControl w:val="0"/>
        <w:kinsoku/>
        <w:wordWrap/>
        <w:overflowPunct/>
        <w:topLinePunct w:val="0"/>
        <w:autoSpaceDE/>
        <w:autoSpaceDN/>
        <w:bidi w:val="0"/>
        <w:adjustRightInd w:val="0"/>
        <w:snapToGrid/>
        <w:spacing w:before="0" w:beforeLines="0" w:after="0" w:afterLines="0" w:line="240" w:lineRule="auto"/>
        <w:ind w:left="0" w:leftChars="0" w:right="0" w:rightChars="0" w:firstLine="640" w:firstLineChars="200"/>
        <w:jc w:val="both"/>
        <w:textAlignment w:val="auto"/>
        <w:rPr>
          <w:rFonts w:hint="default" w:ascii="Times New Roman" w:hAnsi="Times New Roman" w:eastAsia="仿宋_GB2312" w:cs="Times New Roman"/>
          <w:color w:val="auto"/>
          <w:spacing w:val="0"/>
          <w:kern w:val="2"/>
          <w:sz w:val="32"/>
          <w:szCs w:val="32"/>
          <w:highlight w:val="none"/>
        </w:rPr>
      </w:pPr>
      <w:r>
        <w:rPr>
          <w:rFonts w:hint="default" w:ascii="黑体" w:hAnsi="黑体" w:eastAsia="黑体" w:cs="黑体"/>
          <w:color w:val="auto"/>
          <w:spacing w:val="0"/>
          <w:kern w:val="2"/>
          <w:sz w:val="32"/>
          <w:szCs w:val="32"/>
          <w:highlight w:val="none"/>
        </w:rPr>
        <w:t>第十</w:t>
      </w:r>
      <w:r>
        <w:rPr>
          <w:rFonts w:hint="default" w:ascii="黑体" w:hAnsi="黑体" w:eastAsia="黑体" w:cs="黑体"/>
          <w:color w:val="auto"/>
          <w:spacing w:val="0"/>
          <w:kern w:val="2"/>
          <w:sz w:val="32"/>
          <w:szCs w:val="32"/>
          <w:highlight w:val="none"/>
          <w:lang w:eastAsia="zh-CN"/>
        </w:rPr>
        <w:t>八</w:t>
      </w:r>
      <w:r>
        <w:rPr>
          <w:rFonts w:hint="default" w:ascii="黑体" w:hAnsi="黑体" w:eastAsia="黑体" w:cs="黑体"/>
          <w:color w:val="auto"/>
          <w:spacing w:val="0"/>
          <w:kern w:val="2"/>
          <w:sz w:val="32"/>
          <w:szCs w:val="32"/>
          <w:highlight w:val="none"/>
        </w:rPr>
        <w:t>条</w:t>
      </w:r>
      <w:r>
        <w:rPr>
          <w:rFonts w:hint="eastAsia" w:cs="Times New Roman"/>
          <w:color w:val="auto"/>
          <w:spacing w:val="0"/>
          <w:kern w:val="2"/>
          <w:sz w:val="32"/>
          <w:szCs w:val="32"/>
          <w:highlight w:val="none"/>
          <w:lang w:val="en-US" w:eastAsia="zh-CN"/>
        </w:rPr>
        <w:t xml:space="preserve">  </w:t>
      </w:r>
      <w:r>
        <w:rPr>
          <w:rFonts w:hint="default" w:ascii="Times New Roman" w:hAnsi="Times New Roman" w:eastAsia="仿宋_GB2312" w:cs="Times New Roman"/>
          <w:color w:val="auto"/>
          <w:spacing w:val="0"/>
          <w:kern w:val="2"/>
          <w:sz w:val="32"/>
          <w:szCs w:val="32"/>
          <w:highlight w:val="none"/>
        </w:rPr>
        <w:t>有以下情形之一的，</w:t>
      </w:r>
      <w:r>
        <w:rPr>
          <w:rFonts w:hint="default" w:ascii="Times New Roman" w:hAnsi="Times New Roman" w:eastAsia="仿宋_GB2312" w:cs="Times New Roman"/>
          <w:color w:val="auto"/>
          <w:spacing w:val="0"/>
          <w:kern w:val="2"/>
          <w:sz w:val="32"/>
          <w:szCs w:val="32"/>
          <w:highlight w:val="none"/>
          <w:lang w:eastAsia="zh-CN"/>
        </w:rPr>
        <w:t>应当</w:t>
      </w:r>
      <w:r>
        <w:rPr>
          <w:rFonts w:hint="default" w:ascii="Times New Roman" w:hAnsi="Times New Roman" w:eastAsia="仿宋_GB2312" w:cs="Times New Roman"/>
          <w:color w:val="auto"/>
          <w:spacing w:val="0"/>
          <w:kern w:val="2"/>
          <w:sz w:val="32"/>
          <w:szCs w:val="32"/>
          <w:highlight w:val="none"/>
        </w:rPr>
        <w:t>给予从重处理：</w:t>
      </w:r>
    </w:p>
    <w:p>
      <w:pPr>
        <w:keepNext w:val="0"/>
        <w:keepLines w:val="0"/>
        <w:pageBreakBefore w:val="0"/>
        <w:widowControl w:val="0"/>
        <w:kinsoku/>
        <w:wordWrap/>
        <w:overflowPunct/>
        <w:topLinePunct w:val="0"/>
        <w:autoSpaceDE/>
        <w:autoSpaceDN/>
        <w:bidi w:val="0"/>
        <w:adjustRightInd w:val="0"/>
        <w:snapToGrid/>
        <w:spacing w:before="0" w:beforeLines="0" w:after="0" w:afterLines="0" w:line="240" w:lineRule="auto"/>
        <w:ind w:left="0" w:leftChars="0" w:right="0" w:rightChars="0" w:firstLine="640" w:firstLineChars="200"/>
        <w:jc w:val="both"/>
        <w:textAlignment w:val="auto"/>
        <w:rPr>
          <w:rFonts w:hint="default" w:ascii="Times New Roman" w:hAnsi="Times New Roman" w:eastAsia="仿宋_GB2312" w:cs="Times New Roman"/>
          <w:color w:val="auto"/>
          <w:spacing w:val="0"/>
          <w:kern w:val="2"/>
          <w:sz w:val="32"/>
          <w:szCs w:val="32"/>
          <w:highlight w:val="none"/>
        </w:rPr>
      </w:pPr>
      <w:r>
        <w:rPr>
          <w:rFonts w:hint="default" w:ascii="Times New Roman" w:hAnsi="Times New Roman" w:eastAsia="仿宋_GB2312" w:cs="Times New Roman"/>
          <w:color w:val="auto"/>
          <w:spacing w:val="0"/>
          <w:kern w:val="2"/>
          <w:sz w:val="32"/>
          <w:szCs w:val="32"/>
          <w:highlight w:val="none"/>
        </w:rPr>
        <w:t>（一）伪造、销毁、藏匿证据；</w:t>
      </w:r>
    </w:p>
    <w:p>
      <w:pPr>
        <w:keepNext w:val="0"/>
        <w:keepLines w:val="0"/>
        <w:pageBreakBefore w:val="0"/>
        <w:widowControl w:val="0"/>
        <w:kinsoku/>
        <w:wordWrap/>
        <w:overflowPunct/>
        <w:topLinePunct w:val="0"/>
        <w:autoSpaceDE/>
        <w:autoSpaceDN/>
        <w:bidi w:val="0"/>
        <w:adjustRightInd w:val="0"/>
        <w:snapToGrid/>
        <w:spacing w:before="0" w:beforeLines="0" w:after="0" w:afterLines="0" w:line="240" w:lineRule="auto"/>
        <w:ind w:left="0" w:leftChars="0" w:right="0" w:rightChars="0" w:firstLine="640" w:firstLineChars="200"/>
        <w:jc w:val="both"/>
        <w:textAlignment w:val="auto"/>
        <w:rPr>
          <w:rFonts w:hint="default" w:ascii="Times New Roman" w:hAnsi="Times New Roman" w:eastAsia="仿宋_GB2312" w:cs="Times New Roman"/>
          <w:color w:val="auto"/>
          <w:spacing w:val="0"/>
          <w:kern w:val="2"/>
          <w:sz w:val="32"/>
          <w:szCs w:val="32"/>
          <w:highlight w:val="none"/>
        </w:rPr>
      </w:pPr>
      <w:r>
        <w:rPr>
          <w:rFonts w:hint="default" w:ascii="Times New Roman" w:hAnsi="Times New Roman" w:eastAsia="仿宋_GB2312" w:cs="Times New Roman"/>
          <w:color w:val="auto"/>
          <w:spacing w:val="0"/>
          <w:kern w:val="2"/>
          <w:sz w:val="32"/>
          <w:szCs w:val="32"/>
          <w:highlight w:val="none"/>
        </w:rPr>
        <w:t>（二）阻止他人提供证据，或干扰、妨碍调查核实；</w:t>
      </w:r>
    </w:p>
    <w:p>
      <w:pPr>
        <w:keepNext w:val="0"/>
        <w:keepLines w:val="0"/>
        <w:pageBreakBefore w:val="0"/>
        <w:widowControl w:val="0"/>
        <w:kinsoku/>
        <w:wordWrap/>
        <w:overflowPunct/>
        <w:topLinePunct w:val="0"/>
        <w:autoSpaceDE/>
        <w:autoSpaceDN/>
        <w:bidi w:val="0"/>
        <w:adjustRightInd w:val="0"/>
        <w:snapToGrid/>
        <w:spacing w:before="0" w:beforeLines="0" w:after="0" w:afterLines="0" w:line="240" w:lineRule="auto"/>
        <w:ind w:left="0" w:leftChars="0" w:right="0" w:rightChars="0" w:firstLine="640" w:firstLineChars="200"/>
        <w:jc w:val="both"/>
        <w:textAlignment w:val="auto"/>
        <w:rPr>
          <w:rFonts w:hint="default" w:ascii="Times New Roman" w:hAnsi="Times New Roman" w:eastAsia="仿宋_GB2312" w:cs="Times New Roman"/>
          <w:color w:val="auto"/>
          <w:spacing w:val="0"/>
          <w:kern w:val="2"/>
          <w:sz w:val="32"/>
          <w:szCs w:val="32"/>
          <w:highlight w:val="none"/>
        </w:rPr>
      </w:pPr>
      <w:r>
        <w:rPr>
          <w:rFonts w:hint="default" w:ascii="Times New Roman" w:hAnsi="Times New Roman" w:eastAsia="仿宋_GB2312" w:cs="Times New Roman"/>
          <w:color w:val="auto"/>
          <w:spacing w:val="0"/>
          <w:kern w:val="2"/>
          <w:sz w:val="32"/>
          <w:szCs w:val="32"/>
          <w:highlight w:val="none"/>
        </w:rPr>
        <w:t>（三）打击、报复举报人；</w:t>
      </w:r>
    </w:p>
    <w:p>
      <w:pPr>
        <w:keepNext w:val="0"/>
        <w:keepLines w:val="0"/>
        <w:pageBreakBefore w:val="0"/>
        <w:widowControl w:val="0"/>
        <w:kinsoku/>
        <w:wordWrap/>
        <w:overflowPunct/>
        <w:topLinePunct w:val="0"/>
        <w:autoSpaceDE/>
        <w:autoSpaceDN/>
        <w:bidi w:val="0"/>
        <w:adjustRightInd w:val="0"/>
        <w:snapToGrid/>
        <w:spacing w:before="0" w:beforeLines="0" w:after="0" w:afterLines="0" w:line="240" w:lineRule="auto"/>
        <w:ind w:left="0" w:leftChars="0" w:right="0" w:rightChars="0" w:firstLine="640" w:firstLineChars="200"/>
        <w:jc w:val="both"/>
        <w:textAlignment w:val="auto"/>
        <w:rPr>
          <w:rFonts w:hint="default" w:ascii="Times New Roman" w:hAnsi="Times New Roman" w:eastAsia="仿宋_GB2312" w:cs="Times New Roman"/>
          <w:color w:val="auto"/>
          <w:spacing w:val="0"/>
          <w:kern w:val="2"/>
          <w:sz w:val="32"/>
          <w:szCs w:val="32"/>
          <w:highlight w:val="none"/>
        </w:rPr>
      </w:pPr>
      <w:r>
        <w:rPr>
          <w:rFonts w:hint="default" w:ascii="Times New Roman" w:hAnsi="Times New Roman" w:eastAsia="仿宋_GB2312" w:cs="Times New Roman"/>
          <w:color w:val="auto"/>
          <w:spacing w:val="0"/>
          <w:kern w:val="2"/>
          <w:sz w:val="32"/>
          <w:szCs w:val="32"/>
          <w:highlight w:val="none"/>
        </w:rPr>
        <w:t>（四）有组织地实施违规行为；</w:t>
      </w:r>
    </w:p>
    <w:p>
      <w:pPr>
        <w:keepNext w:val="0"/>
        <w:keepLines w:val="0"/>
        <w:pageBreakBefore w:val="0"/>
        <w:widowControl w:val="0"/>
        <w:kinsoku/>
        <w:wordWrap/>
        <w:overflowPunct/>
        <w:topLinePunct w:val="0"/>
        <w:autoSpaceDE/>
        <w:autoSpaceDN/>
        <w:bidi w:val="0"/>
        <w:adjustRightInd w:val="0"/>
        <w:snapToGrid/>
        <w:spacing w:before="0" w:beforeLines="0" w:after="0" w:afterLines="0" w:line="240" w:lineRule="auto"/>
        <w:ind w:left="0" w:leftChars="0" w:right="0" w:rightChars="0" w:firstLine="640" w:firstLineChars="200"/>
        <w:jc w:val="both"/>
        <w:textAlignment w:val="auto"/>
        <w:rPr>
          <w:rFonts w:hint="default" w:ascii="Times New Roman" w:hAnsi="Times New Roman" w:eastAsia="仿宋_GB2312" w:cs="Times New Roman"/>
          <w:color w:val="auto"/>
          <w:spacing w:val="0"/>
          <w:kern w:val="2"/>
          <w:sz w:val="32"/>
          <w:szCs w:val="32"/>
          <w:highlight w:val="none"/>
        </w:rPr>
      </w:pPr>
      <w:r>
        <w:rPr>
          <w:rFonts w:hint="default" w:ascii="Times New Roman" w:hAnsi="Times New Roman" w:eastAsia="仿宋_GB2312" w:cs="Times New Roman"/>
          <w:color w:val="auto"/>
          <w:spacing w:val="0"/>
          <w:kern w:val="2"/>
          <w:sz w:val="32"/>
          <w:szCs w:val="32"/>
          <w:highlight w:val="none"/>
        </w:rPr>
        <w:t>（五）多次违规或同时存在多种违规行为；</w:t>
      </w:r>
    </w:p>
    <w:p>
      <w:pPr>
        <w:keepNext w:val="0"/>
        <w:keepLines w:val="0"/>
        <w:pageBreakBefore w:val="0"/>
        <w:widowControl w:val="0"/>
        <w:kinsoku/>
        <w:wordWrap/>
        <w:overflowPunct/>
        <w:topLinePunct w:val="0"/>
        <w:autoSpaceDE/>
        <w:autoSpaceDN/>
        <w:bidi w:val="0"/>
        <w:adjustRightInd w:val="0"/>
        <w:snapToGrid/>
        <w:spacing w:before="0" w:beforeLines="0" w:after="0" w:afterLines="0" w:line="240" w:lineRule="auto"/>
        <w:ind w:left="0" w:leftChars="0" w:right="0" w:rightChars="0" w:firstLine="640" w:firstLineChars="200"/>
        <w:jc w:val="both"/>
        <w:textAlignment w:val="auto"/>
        <w:rPr>
          <w:rFonts w:hint="default" w:ascii="Times New Roman" w:hAnsi="Times New Roman" w:eastAsia="仿宋_GB2312" w:cs="Times New Roman"/>
          <w:color w:val="auto"/>
          <w:spacing w:val="0"/>
          <w:kern w:val="2"/>
          <w:sz w:val="32"/>
          <w:szCs w:val="32"/>
          <w:highlight w:val="none"/>
        </w:rPr>
      </w:pPr>
      <w:r>
        <w:rPr>
          <w:rFonts w:hint="default" w:ascii="Times New Roman" w:hAnsi="Times New Roman" w:eastAsia="仿宋_GB2312" w:cs="Times New Roman"/>
          <w:color w:val="auto"/>
          <w:spacing w:val="0"/>
          <w:kern w:val="2"/>
          <w:sz w:val="32"/>
          <w:szCs w:val="32"/>
          <w:highlight w:val="none"/>
        </w:rPr>
        <w:t>（六）其他应当给予从重处理情形。</w:t>
      </w:r>
    </w:p>
    <w:p>
      <w:pPr>
        <w:keepNext w:val="0"/>
        <w:keepLines w:val="0"/>
        <w:pageBreakBefore w:val="0"/>
        <w:widowControl w:val="0"/>
        <w:kinsoku/>
        <w:wordWrap/>
        <w:overflowPunct/>
        <w:topLinePunct w:val="0"/>
        <w:autoSpaceDE/>
        <w:autoSpaceDN/>
        <w:bidi w:val="0"/>
        <w:adjustRightInd w:val="0"/>
        <w:snapToGrid/>
        <w:spacing w:before="0" w:beforeLines="0" w:after="0" w:afterLines="0" w:line="240" w:lineRule="auto"/>
        <w:ind w:left="0" w:leftChars="0" w:right="0" w:rightChars="0" w:firstLine="640"/>
        <w:jc w:val="both"/>
        <w:textAlignment w:val="auto"/>
        <w:rPr>
          <w:rFonts w:hint="default" w:ascii="Times New Roman" w:hAnsi="Times New Roman" w:eastAsia="仿宋_GB2312" w:cs="Times New Roman"/>
          <w:color w:val="auto"/>
          <w:spacing w:val="0"/>
          <w:kern w:val="2"/>
          <w:sz w:val="32"/>
          <w:szCs w:val="32"/>
          <w:highlight w:val="none"/>
        </w:rPr>
      </w:pPr>
      <w:r>
        <w:rPr>
          <w:rFonts w:hint="default" w:ascii="黑体" w:hAnsi="黑体" w:eastAsia="黑体" w:cs="黑体"/>
          <w:color w:val="auto"/>
          <w:spacing w:val="0"/>
          <w:kern w:val="2"/>
          <w:sz w:val="32"/>
          <w:szCs w:val="32"/>
          <w:highlight w:val="none"/>
        </w:rPr>
        <w:t>第</w:t>
      </w:r>
      <w:r>
        <w:rPr>
          <w:rFonts w:hint="default" w:ascii="黑体" w:hAnsi="黑体" w:eastAsia="黑体" w:cs="黑体"/>
          <w:color w:val="auto"/>
          <w:spacing w:val="0"/>
          <w:kern w:val="2"/>
          <w:sz w:val="32"/>
          <w:szCs w:val="32"/>
          <w:highlight w:val="none"/>
          <w:lang w:eastAsia="zh-CN"/>
        </w:rPr>
        <w:t>十九</w:t>
      </w:r>
      <w:r>
        <w:rPr>
          <w:rFonts w:hint="default" w:ascii="黑体" w:hAnsi="黑体" w:eastAsia="黑体" w:cs="黑体"/>
          <w:color w:val="auto"/>
          <w:spacing w:val="0"/>
          <w:kern w:val="2"/>
          <w:sz w:val="32"/>
          <w:szCs w:val="32"/>
          <w:highlight w:val="none"/>
        </w:rPr>
        <w:t>条</w:t>
      </w:r>
      <w:r>
        <w:rPr>
          <w:rFonts w:hint="eastAsia" w:cs="Times New Roman"/>
          <w:color w:val="auto"/>
          <w:spacing w:val="0"/>
          <w:kern w:val="2"/>
          <w:sz w:val="32"/>
          <w:szCs w:val="32"/>
          <w:highlight w:val="none"/>
          <w:lang w:val="en-US" w:eastAsia="zh-CN"/>
        </w:rPr>
        <w:t xml:space="preserve">  </w:t>
      </w:r>
      <w:r>
        <w:rPr>
          <w:rFonts w:hint="default" w:ascii="Times New Roman" w:hAnsi="Times New Roman" w:eastAsia="仿宋_GB2312" w:cs="Times New Roman"/>
          <w:color w:val="auto"/>
          <w:spacing w:val="0"/>
          <w:kern w:val="2"/>
          <w:sz w:val="32"/>
          <w:szCs w:val="32"/>
          <w:highlight w:val="none"/>
        </w:rPr>
        <w:t>科学技术活动违规行为涉及多个主体的，应</w:t>
      </w:r>
      <w:r>
        <w:rPr>
          <w:rFonts w:hint="default" w:ascii="Times New Roman" w:hAnsi="Times New Roman" w:eastAsia="仿宋_GB2312" w:cs="Times New Roman"/>
          <w:color w:val="auto"/>
          <w:spacing w:val="0"/>
          <w:kern w:val="2"/>
          <w:sz w:val="32"/>
          <w:szCs w:val="32"/>
          <w:highlight w:val="none"/>
          <w:lang w:eastAsia="zh-CN"/>
        </w:rPr>
        <w:t>甄别</w:t>
      </w:r>
      <w:r>
        <w:rPr>
          <w:rFonts w:hint="default" w:ascii="Times New Roman" w:hAnsi="Times New Roman" w:eastAsia="仿宋_GB2312" w:cs="Times New Roman"/>
          <w:color w:val="auto"/>
          <w:spacing w:val="0"/>
          <w:kern w:val="2"/>
          <w:sz w:val="32"/>
          <w:szCs w:val="32"/>
          <w:highlight w:val="none"/>
        </w:rPr>
        <w:t>不同主体的责任，并视其</w:t>
      </w:r>
      <w:r>
        <w:rPr>
          <w:rFonts w:hint="default" w:ascii="Times New Roman" w:hAnsi="Times New Roman" w:eastAsia="仿宋_GB2312" w:cs="Times New Roman"/>
          <w:color w:val="auto"/>
          <w:spacing w:val="0"/>
          <w:kern w:val="2"/>
          <w:sz w:val="32"/>
          <w:szCs w:val="32"/>
          <w:highlight w:val="none"/>
          <w:lang w:eastAsia="zh-CN"/>
        </w:rPr>
        <w:t>违规</w:t>
      </w:r>
      <w:r>
        <w:rPr>
          <w:rFonts w:hint="default" w:ascii="Times New Roman" w:hAnsi="Times New Roman" w:eastAsia="仿宋_GB2312" w:cs="Times New Roman"/>
          <w:color w:val="auto"/>
          <w:spacing w:val="0"/>
          <w:kern w:val="2"/>
          <w:sz w:val="32"/>
          <w:szCs w:val="32"/>
          <w:highlight w:val="none"/>
        </w:rPr>
        <w:t>行为在负面影响</w:t>
      </w:r>
      <w:r>
        <w:rPr>
          <w:rFonts w:hint="default" w:ascii="Times New Roman" w:hAnsi="Times New Roman" w:eastAsia="仿宋_GB2312" w:cs="Times New Roman"/>
          <w:color w:val="auto"/>
          <w:spacing w:val="0"/>
          <w:kern w:val="2"/>
          <w:sz w:val="32"/>
          <w:szCs w:val="32"/>
          <w:highlight w:val="none"/>
          <w:lang w:val="en-US" w:eastAsia="zh-CN"/>
        </w:rPr>
        <w:t>或财政资金损失</w:t>
      </w:r>
      <w:r>
        <w:rPr>
          <w:rFonts w:hint="default" w:ascii="Times New Roman" w:hAnsi="Times New Roman" w:eastAsia="仿宋_GB2312" w:cs="Times New Roman"/>
          <w:color w:val="auto"/>
          <w:spacing w:val="0"/>
          <w:kern w:val="2"/>
          <w:sz w:val="32"/>
          <w:szCs w:val="32"/>
          <w:highlight w:val="none"/>
        </w:rPr>
        <w:t>发生过程和结果中所起作用等因素分别给予相应处理。</w:t>
      </w:r>
    </w:p>
    <w:p>
      <w:pPr>
        <w:pStyle w:val="2"/>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0" w:firstLineChars="0"/>
        <w:jc w:val="center"/>
        <w:textAlignment w:val="auto"/>
        <w:rPr>
          <w:rFonts w:hint="default"/>
          <w:color w:val="auto"/>
          <w:highlight w:val="none"/>
        </w:rPr>
      </w:pPr>
      <w:r>
        <w:rPr>
          <w:rFonts w:hint="eastAsia"/>
          <w:color w:val="auto"/>
          <w:highlight w:val="none"/>
          <w:lang w:eastAsia="zh-CN"/>
        </w:rPr>
        <w:t>第四章</w:t>
      </w:r>
      <w:r>
        <w:rPr>
          <w:rFonts w:hint="eastAsia"/>
          <w:color w:val="auto"/>
          <w:highlight w:val="none"/>
          <w:lang w:val="en-US" w:eastAsia="zh-CN"/>
        </w:rPr>
        <w:t xml:space="preserve"> </w:t>
      </w:r>
      <w:r>
        <w:rPr>
          <w:rFonts w:hint="default"/>
          <w:color w:val="auto"/>
          <w:highlight w:val="none"/>
        </w:rPr>
        <w:t>处理程序</w:t>
      </w:r>
    </w:p>
    <w:p>
      <w:pPr>
        <w:keepNext w:val="0"/>
        <w:keepLines w:val="0"/>
        <w:pageBreakBefore w:val="0"/>
        <w:widowControl w:val="0"/>
        <w:kinsoku/>
        <w:wordWrap/>
        <w:overflowPunct/>
        <w:topLinePunct w:val="0"/>
        <w:autoSpaceDE/>
        <w:autoSpaceDN/>
        <w:bidi w:val="0"/>
        <w:adjustRightInd w:val="0"/>
        <w:snapToGrid/>
        <w:spacing w:before="0" w:beforeLines="0" w:after="0" w:afterLines="0" w:line="240" w:lineRule="auto"/>
        <w:ind w:left="0" w:leftChars="0" w:right="0" w:rightChars="0" w:firstLine="640" w:firstLineChars="200"/>
        <w:jc w:val="both"/>
        <w:textAlignment w:val="auto"/>
        <w:rPr>
          <w:rFonts w:hint="default" w:ascii="Times New Roman" w:hAnsi="Times New Roman" w:eastAsia="仿宋_GB2312" w:cs="Times New Roman"/>
          <w:color w:val="auto"/>
          <w:spacing w:val="0"/>
          <w:kern w:val="2"/>
          <w:sz w:val="32"/>
          <w:highlight w:val="none"/>
        </w:rPr>
      </w:pPr>
      <w:r>
        <w:rPr>
          <w:rFonts w:hint="default" w:ascii="黑体" w:hAnsi="黑体" w:eastAsia="黑体" w:cs="黑体"/>
          <w:color w:val="auto"/>
          <w:spacing w:val="0"/>
          <w:kern w:val="2"/>
          <w:sz w:val="32"/>
          <w:szCs w:val="32"/>
          <w:highlight w:val="none"/>
        </w:rPr>
        <w:t>第</w:t>
      </w:r>
      <w:r>
        <w:rPr>
          <w:rFonts w:hint="default" w:ascii="黑体" w:hAnsi="黑体" w:eastAsia="黑体" w:cs="黑体"/>
          <w:color w:val="auto"/>
          <w:spacing w:val="0"/>
          <w:kern w:val="2"/>
          <w:sz w:val="32"/>
          <w:szCs w:val="32"/>
          <w:highlight w:val="none"/>
          <w:lang w:eastAsia="zh-CN"/>
        </w:rPr>
        <w:t>二十</w:t>
      </w:r>
      <w:r>
        <w:rPr>
          <w:rFonts w:hint="default" w:ascii="黑体" w:hAnsi="黑体" w:eastAsia="黑体" w:cs="黑体"/>
          <w:color w:val="auto"/>
          <w:spacing w:val="0"/>
          <w:kern w:val="2"/>
          <w:sz w:val="32"/>
          <w:szCs w:val="32"/>
          <w:highlight w:val="none"/>
        </w:rPr>
        <w:t>条</w:t>
      </w:r>
      <w:r>
        <w:rPr>
          <w:rFonts w:hint="eastAsia" w:cs="Times New Roman"/>
          <w:color w:val="auto"/>
          <w:spacing w:val="0"/>
          <w:kern w:val="2"/>
          <w:sz w:val="32"/>
          <w:szCs w:val="32"/>
          <w:highlight w:val="none"/>
          <w:lang w:val="en-US" w:eastAsia="zh-CN"/>
        </w:rPr>
        <w:t xml:space="preserve">  </w:t>
      </w:r>
      <w:r>
        <w:rPr>
          <w:rFonts w:hint="default" w:ascii="Times New Roman" w:hAnsi="Times New Roman" w:eastAsia="仿宋_GB2312" w:cs="Times New Roman"/>
          <w:color w:val="auto"/>
          <w:spacing w:val="0"/>
          <w:kern w:val="2"/>
          <w:sz w:val="32"/>
          <w:szCs w:val="32"/>
          <w:highlight w:val="none"/>
        </w:rPr>
        <w:t>科学技术活动违规行为</w:t>
      </w:r>
      <w:r>
        <w:rPr>
          <w:rFonts w:hint="default" w:ascii="Times New Roman" w:hAnsi="Times New Roman" w:eastAsia="仿宋_GB2312" w:cs="Times New Roman"/>
          <w:color w:val="auto"/>
          <w:spacing w:val="0"/>
          <w:kern w:val="2"/>
          <w:sz w:val="32"/>
          <w:szCs w:val="32"/>
          <w:highlight w:val="none"/>
          <w:lang w:eastAsia="zh-CN"/>
        </w:rPr>
        <w:t>认定后，视</w:t>
      </w:r>
      <w:r>
        <w:rPr>
          <w:rFonts w:hint="default" w:ascii="Times New Roman" w:hAnsi="Times New Roman" w:eastAsia="仿宋_GB2312" w:cs="Times New Roman"/>
          <w:color w:val="auto"/>
          <w:spacing w:val="0"/>
          <w:kern w:val="2"/>
          <w:sz w:val="32"/>
          <w:szCs w:val="32"/>
          <w:highlight w:val="none"/>
        </w:rPr>
        <w:t>事实、性质、情节</w:t>
      </w:r>
      <w:r>
        <w:rPr>
          <w:rFonts w:hint="default" w:ascii="Times New Roman" w:hAnsi="Times New Roman" w:eastAsia="仿宋_GB2312" w:cs="Times New Roman"/>
          <w:color w:val="auto"/>
          <w:spacing w:val="0"/>
          <w:kern w:val="2"/>
          <w:sz w:val="32"/>
          <w:szCs w:val="32"/>
          <w:highlight w:val="none"/>
          <w:lang w:eastAsia="zh-CN"/>
        </w:rPr>
        <w:t>，按照本规定第十一条的处理措施</w:t>
      </w:r>
      <w:r>
        <w:rPr>
          <w:rFonts w:hint="default" w:ascii="Times New Roman" w:hAnsi="Times New Roman" w:eastAsia="仿宋_GB2312" w:cs="Times New Roman"/>
          <w:color w:val="auto"/>
          <w:spacing w:val="0"/>
          <w:kern w:val="2"/>
          <w:sz w:val="32"/>
          <w:szCs w:val="32"/>
          <w:highlight w:val="none"/>
        </w:rPr>
        <w:t>作出</w:t>
      </w:r>
      <w:r>
        <w:rPr>
          <w:rFonts w:hint="default" w:ascii="Times New Roman" w:hAnsi="Times New Roman" w:eastAsia="仿宋_GB2312" w:cs="Times New Roman"/>
          <w:color w:val="auto"/>
          <w:spacing w:val="0"/>
          <w:kern w:val="2"/>
          <w:sz w:val="32"/>
          <w:szCs w:val="32"/>
          <w:highlight w:val="none"/>
          <w:lang w:eastAsia="zh-CN"/>
        </w:rPr>
        <w:t>相应</w:t>
      </w:r>
      <w:r>
        <w:rPr>
          <w:rFonts w:hint="default" w:ascii="Times New Roman" w:hAnsi="Times New Roman" w:eastAsia="仿宋_GB2312" w:cs="Times New Roman"/>
          <w:color w:val="auto"/>
          <w:spacing w:val="0"/>
          <w:kern w:val="2"/>
          <w:sz w:val="32"/>
          <w:szCs w:val="32"/>
          <w:highlight w:val="none"/>
        </w:rPr>
        <w:t>处理决定，</w:t>
      </w:r>
      <w:r>
        <w:rPr>
          <w:rFonts w:hint="default" w:ascii="Times New Roman" w:hAnsi="Times New Roman" w:eastAsia="仿宋_GB2312" w:cs="Times New Roman"/>
          <w:color w:val="auto"/>
          <w:spacing w:val="0"/>
          <w:kern w:val="2"/>
          <w:sz w:val="32"/>
          <w:szCs w:val="32"/>
          <w:highlight w:val="none"/>
          <w:lang w:eastAsia="zh-CN"/>
        </w:rPr>
        <w:t>并</w:t>
      </w:r>
      <w:r>
        <w:rPr>
          <w:rFonts w:hint="default" w:ascii="Times New Roman" w:hAnsi="Times New Roman" w:eastAsia="仿宋_GB2312" w:cs="Times New Roman"/>
          <w:color w:val="auto"/>
          <w:spacing w:val="0"/>
          <w:kern w:val="2"/>
          <w:sz w:val="32"/>
          <w:szCs w:val="32"/>
          <w:highlight w:val="none"/>
        </w:rPr>
        <w:t>制作处理决定书。</w:t>
      </w:r>
    </w:p>
    <w:p>
      <w:pPr>
        <w:keepNext w:val="0"/>
        <w:keepLines w:val="0"/>
        <w:pageBreakBefore w:val="0"/>
        <w:widowControl w:val="0"/>
        <w:kinsoku/>
        <w:wordWrap/>
        <w:overflowPunct/>
        <w:topLinePunct w:val="0"/>
        <w:autoSpaceDE/>
        <w:autoSpaceDN/>
        <w:bidi w:val="0"/>
        <w:adjustRightInd w:val="0"/>
        <w:snapToGrid/>
        <w:spacing w:before="0" w:beforeLines="0" w:after="0" w:afterLines="0" w:line="240" w:lineRule="auto"/>
        <w:ind w:left="0" w:leftChars="0" w:right="0" w:rightChars="0" w:firstLine="640" w:firstLineChars="200"/>
        <w:jc w:val="both"/>
        <w:textAlignment w:val="auto"/>
        <w:rPr>
          <w:rFonts w:hint="default" w:ascii="Times New Roman" w:hAnsi="Times New Roman" w:eastAsia="仿宋_GB2312" w:cs="Times New Roman"/>
          <w:color w:val="auto"/>
          <w:spacing w:val="0"/>
          <w:kern w:val="2"/>
          <w:sz w:val="32"/>
          <w:szCs w:val="32"/>
          <w:highlight w:val="none"/>
        </w:rPr>
      </w:pPr>
      <w:r>
        <w:rPr>
          <w:rStyle w:val="10"/>
          <w:rFonts w:hint="default" w:ascii="黑体" w:hAnsi="黑体" w:eastAsia="黑体" w:cs="黑体"/>
          <w:b w:val="0"/>
          <w:bCs w:val="0"/>
          <w:color w:val="auto"/>
          <w:sz w:val="32"/>
          <w:szCs w:val="32"/>
          <w:highlight w:val="none"/>
        </w:rPr>
        <w:t>第二十</w:t>
      </w:r>
      <w:r>
        <w:rPr>
          <w:rStyle w:val="10"/>
          <w:rFonts w:hint="default" w:ascii="黑体" w:hAnsi="黑体" w:eastAsia="黑体" w:cs="黑体"/>
          <w:b w:val="0"/>
          <w:bCs w:val="0"/>
          <w:color w:val="auto"/>
          <w:sz w:val="32"/>
          <w:szCs w:val="32"/>
          <w:highlight w:val="none"/>
          <w:lang w:eastAsia="zh-CN"/>
        </w:rPr>
        <w:t>一</w:t>
      </w:r>
      <w:r>
        <w:rPr>
          <w:rStyle w:val="10"/>
          <w:rFonts w:hint="default" w:ascii="黑体" w:hAnsi="黑体" w:eastAsia="黑体" w:cs="黑体"/>
          <w:b w:val="0"/>
          <w:bCs w:val="0"/>
          <w:color w:val="auto"/>
          <w:sz w:val="32"/>
          <w:szCs w:val="32"/>
          <w:highlight w:val="none"/>
        </w:rPr>
        <w:t>条</w:t>
      </w:r>
      <w:r>
        <w:rPr>
          <w:rFonts w:hint="eastAsia" w:cs="Times New Roman"/>
          <w:color w:val="auto"/>
          <w:spacing w:val="0"/>
          <w:kern w:val="2"/>
          <w:sz w:val="32"/>
          <w:szCs w:val="32"/>
          <w:highlight w:val="none"/>
          <w:lang w:val="en-US" w:eastAsia="zh-CN"/>
        </w:rPr>
        <w:t xml:space="preserve">  </w:t>
      </w:r>
      <w:r>
        <w:rPr>
          <w:rFonts w:hint="default" w:ascii="Times New Roman" w:hAnsi="Times New Roman" w:eastAsia="仿宋_GB2312" w:cs="Times New Roman"/>
          <w:color w:val="auto"/>
          <w:spacing w:val="0"/>
          <w:kern w:val="2"/>
          <w:sz w:val="32"/>
          <w:szCs w:val="32"/>
          <w:highlight w:val="none"/>
          <w:lang w:val="en-US" w:eastAsia="zh-CN"/>
        </w:rPr>
        <w:t>作出处理决定前，</w:t>
      </w:r>
      <w:r>
        <w:rPr>
          <w:rFonts w:hint="default" w:ascii="Times New Roman" w:hAnsi="Times New Roman" w:eastAsia="仿宋_GB2312" w:cs="Times New Roman"/>
          <w:color w:val="auto"/>
          <w:spacing w:val="0"/>
          <w:kern w:val="2"/>
          <w:sz w:val="32"/>
          <w:szCs w:val="32"/>
          <w:highlight w:val="none"/>
        </w:rPr>
        <w:t>应告知被处理</w:t>
      </w:r>
      <w:r>
        <w:rPr>
          <w:rFonts w:hint="default" w:ascii="Times New Roman" w:hAnsi="Times New Roman" w:eastAsia="仿宋_GB2312" w:cs="Times New Roman"/>
          <w:color w:val="auto"/>
          <w:spacing w:val="0"/>
          <w:kern w:val="2"/>
          <w:sz w:val="32"/>
          <w:szCs w:val="32"/>
          <w:highlight w:val="none"/>
          <w:lang w:val="en-US" w:eastAsia="zh-CN"/>
        </w:rPr>
        <w:t>单位或人员</w:t>
      </w:r>
      <w:r>
        <w:rPr>
          <w:rFonts w:hint="default" w:ascii="Times New Roman" w:hAnsi="Times New Roman" w:eastAsia="仿宋_GB2312" w:cs="Times New Roman"/>
          <w:color w:val="auto"/>
          <w:spacing w:val="0"/>
          <w:kern w:val="2"/>
          <w:sz w:val="32"/>
          <w:szCs w:val="32"/>
          <w:highlight w:val="none"/>
        </w:rPr>
        <w:t>拟作出处理决定的事实、理由及依据，并告知其享有陈述与申辩的权利及其行使的方式和期限。被处理</w:t>
      </w:r>
      <w:r>
        <w:rPr>
          <w:rFonts w:hint="default" w:ascii="Times New Roman" w:hAnsi="Times New Roman" w:eastAsia="仿宋_GB2312" w:cs="Times New Roman"/>
          <w:color w:val="auto"/>
          <w:spacing w:val="0"/>
          <w:kern w:val="2"/>
          <w:sz w:val="32"/>
          <w:szCs w:val="32"/>
          <w:highlight w:val="none"/>
          <w:lang w:val="en-US" w:eastAsia="zh-CN"/>
        </w:rPr>
        <w:t>单位或人员逾期</w:t>
      </w:r>
      <w:r>
        <w:rPr>
          <w:rFonts w:hint="default" w:ascii="Times New Roman" w:hAnsi="Times New Roman" w:eastAsia="仿宋_GB2312" w:cs="Times New Roman"/>
          <w:color w:val="auto"/>
          <w:spacing w:val="0"/>
          <w:kern w:val="2"/>
          <w:sz w:val="32"/>
          <w:szCs w:val="32"/>
          <w:highlight w:val="none"/>
        </w:rPr>
        <w:t>未提出陈述或申辩的，视为放弃陈述与申辩的权利</w:t>
      </w:r>
      <w:r>
        <w:rPr>
          <w:rFonts w:hint="default" w:ascii="Times New Roman" w:hAnsi="Times New Roman" w:eastAsia="仿宋_GB2312" w:cs="Times New Roman"/>
          <w:color w:val="auto"/>
          <w:spacing w:val="0"/>
          <w:kern w:val="2"/>
          <w:sz w:val="32"/>
          <w:szCs w:val="32"/>
          <w:highlight w:val="none"/>
          <w:lang w:eastAsia="zh-CN"/>
        </w:rPr>
        <w:t>；</w:t>
      </w:r>
      <w:r>
        <w:rPr>
          <w:rFonts w:hint="default" w:ascii="Times New Roman" w:hAnsi="Times New Roman" w:eastAsia="仿宋_GB2312" w:cs="Times New Roman"/>
          <w:color w:val="auto"/>
          <w:spacing w:val="0"/>
          <w:kern w:val="2"/>
          <w:sz w:val="32"/>
          <w:szCs w:val="32"/>
          <w:highlight w:val="none"/>
        </w:rPr>
        <w:t>作出陈述或申辩的，应充分听取其意见。</w:t>
      </w:r>
    </w:p>
    <w:p>
      <w:pPr>
        <w:keepNext w:val="0"/>
        <w:keepLines w:val="0"/>
        <w:pageBreakBefore w:val="0"/>
        <w:widowControl w:val="0"/>
        <w:kinsoku/>
        <w:wordWrap/>
        <w:overflowPunct/>
        <w:topLinePunct w:val="0"/>
        <w:autoSpaceDE/>
        <w:autoSpaceDN/>
        <w:bidi w:val="0"/>
        <w:adjustRightInd w:val="0"/>
        <w:snapToGrid/>
        <w:spacing w:before="0" w:beforeLines="0" w:after="0" w:afterLines="0" w:line="240" w:lineRule="auto"/>
        <w:ind w:left="0" w:leftChars="0" w:right="0" w:rightChars="0" w:firstLine="640" w:firstLineChars="200"/>
        <w:jc w:val="both"/>
        <w:textAlignment w:val="auto"/>
        <w:rPr>
          <w:rFonts w:hint="default" w:ascii="Times New Roman" w:hAnsi="Times New Roman" w:eastAsia="仿宋_GB2312" w:cs="Times New Roman"/>
          <w:color w:val="auto"/>
          <w:spacing w:val="0"/>
          <w:kern w:val="2"/>
          <w:sz w:val="32"/>
          <w:szCs w:val="32"/>
          <w:highlight w:val="none"/>
        </w:rPr>
      </w:pPr>
      <w:r>
        <w:rPr>
          <w:rStyle w:val="10"/>
          <w:rFonts w:hint="default" w:ascii="黑体" w:hAnsi="黑体" w:eastAsia="黑体" w:cs="黑体"/>
          <w:b w:val="0"/>
          <w:bCs w:val="0"/>
          <w:color w:val="auto"/>
          <w:sz w:val="32"/>
          <w:szCs w:val="32"/>
          <w:highlight w:val="none"/>
        </w:rPr>
        <w:t>第二十</w:t>
      </w:r>
      <w:r>
        <w:rPr>
          <w:rStyle w:val="10"/>
          <w:rFonts w:hint="default" w:ascii="黑体" w:hAnsi="黑体" w:eastAsia="黑体" w:cs="黑体"/>
          <w:b w:val="0"/>
          <w:bCs w:val="0"/>
          <w:color w:val="auto"/>
          <w:sz w:val="32"/>
          <w:szCs w:val="32"/>
          <w:highlight w:val="none"/>
          <w:lang w:eastAsia="zh-CN"/>
        </w:rPr>
        <w:t>二</w:t>
      </w:r>
      <w:r>
        <w:rPr>
          <w:rStyle w:val="10"/>
          <w:rFonts w:hint="default" w:ascii="黑体" w:hAnsi="黑体" w:eastAsia="黑体" w:cs="黑体"/>
          <w:b w:val="0"/>
          <w:bCs w:val="0"/>
          <w:color w:val="auto"/>
          <w:sz w:val="32"/>
          <w:szCs w:val="32"/>
          <w:highlight w:val="none"/>
        </w:rPr>
        <w:t>条</w:t>
      </w:r>
      <w:r>
        <w:rPr>
          <w:rFonts w:hint="eastAsia" w:cs="Times New Roman"/>
          <w:color w:val="auto"/>
          <w:spacing w:val="0"/>
          <w:kern w:val="2"/>
          <w:sz w:val="32"/>
          <w:szCs w:val="32"/>
          <w:highlight w:val="none"/>
          <w:lang w:val="en-US" w:eastAsia="zh-CN"/>
        </w:rPr>
        <w:t xml:space="preserve">  </w:t>
      </w:r>
      <w:r>
        <w:rPr>
          <w:rFonts w:hint="default" w:ascii="Times New Roman" w:hAnsi="Times New Roman" w:eastAsia="仿宋_GB2312" w:cs="Times New Roman"/>
          <w:color w:val="auto"/>
          <w:spacing w:val="0"/>
          <w:kern w:val="2"/>
          <w:sz w:val="32"/>
          <w:szCs w:val="32"/>
          <w:highlight w:val="none"/>
        </w:rPr>
        <w:t>处理决定书应载明以下内容：</w:t>
      </w:r>
    </w:p>
    <w:p>
      <w:pPr>
        <w:keepNext w:val="0"/>
        <w:keepLines w:val="0"/>
        <w:pageBreakBefore w:val="0"/>
        <w:widowControl w:val="0"/>
        <w:kinsoku/>
        <w:wordWrap/>
        <w:overflowPunct/>
        <w:topLinePunct w:val="0"/>
        <w:autoSpaceDE/>
        <w:autoSpaceDN/>
        <w:bidi w:val="0"/>
        <w:adjustRightInd w:val="0"/>
        <w:snapToGrid/>
        <w:spacing w:before="0" w:beforeLines="0" w:after="0" w:afterLines="0" w:line="240" w:lineRule="auto"/>
        <w:ind w:left="0" w:leftChars="0" w:right="0" w:rightChars="0" w:firstLine="640" w:firstLineChars="200"/>
        <w:jc w:val="both"/>
        <w:textAlignment w:val="auto"/>
        <w:rPr>
          <w:rFonts w:hint="default" w:ascii="Times New Roman" w:hAnsi="Times New Roman" w:eastAsia="仿宋_GB2312" w:cs="Times New Roman"/>
          <w:color w:val="auto"/>
          <w:spacing w:val="0"/>
          <w:kern w:val="2"/>
          <w:sz w:val="32"/>
          <w:szCs w:val="32"/>
          <w:highlight w:val="none"/>
        </w:rPr>
      </w:pPr>
      <w:r>
        <w:rPr>
          <w:rFonts w:hint="default" w:ascii="Times New Roman" w:hAnsi="Times New Roman" w:eastAsia="仿宋_GB2312" w:cs="Times New Roman"/>
          <w:color w:val="auto"/>
          <w:spacing w:val="0"/>
          <w:kern w:val="2"/>
          <w:sz w:val="32"/>
          <w:szCs w:val="32"/>
          <w:highlight w:val="none"/>
        </w:rPr>
        <w:t>（一）被处理主体的基本情况；</w:t>
      </w:r>
    </w:p>
    <w:p>
      <w:pPr>
        <w:keepNext w:val="0"/>
        <w:keepLines w:val="0"/>
        <w:pageBreakBefore w:val="0"/>
        <w:widowControl w:val="0"/>
        <w:kinsoku/>
        <w:wordWrap/>
        <w:overflowPunct/>
        <w:topLinePunct w:val="0"/>
        <w:autoSpaceDE/>
        <w:autoSpaceDN/>
        <w:bidi w:val="0"/>
        <w:adjustRightInd w:val="0"/>
        <w:snapToGrid/>
        <w:spacing w:before="0" w:beforeLines="0" w:after="0" w:afterLines="0" w:line="240" w:lineRule="auto"/>
        <w:ind w:left="0" w:leftChars="0" w:right="0" w:rightChars="0" w:firstLine="640" w:firstLineChars="200"/>
        <w:jc w:val="both"/>
        <w:textAlignment w:val="auto"/>
        <w:rPr>
          <w:rFonts w:hint="default" w:ascii="Times New Roman" w:hAnsi="Times New Roman" w:eastAsia="仿宋_GB2312" w:cs="Times New Roman"/>
          <w:color w:val="auto"/>
          <w:spacing w:val="0"/>
          <w:kern w:val="2"/>
          <w:sz w:val="32"/>
          <w:szCs w:val="32"/>
          <w:highlight w:val="none"/>
        </w:rPr>
      </w:pPr>
      <w:r>
        <w:rPr>
          <w:rFonts w:hint="default" w:ascii="Times New Roman" w:hAnsi="Times New Roman" w:eastAsia="仿宋_GB2312" w:cs="Times New Roman"/>
          <w:color w:val="auto"/>
          <w:spacing w:val="0"/>
          <w:kern w:val="2"/>
          <w:sz w:val="32"/>
          <w:szCs w:val="32"/>
          <w:highlight w:val="none"/>
        </w:rPr>
        <w:t>（二）违规行为情况及事实根据；</w:t>
      </w:r>
    </w:p>
    <w:p>
      <w:pPr>
        <w:keepNext w:val="0"/>
        <w:keepLines w:val="0"/>
        <w:pageBreakBefore w:val="0"/>
        <w:widowControl w:val="0"/>
        <w:kinsoku/>
        <w:wordWrap/>
        <w:overflowPunct/>
        <w:topLinePunct w:val="0"/>
        <w:autoSpaceDE/>
        <w:autoSpaceDN/>
        <w:bidi w:val="0"/>
        <w:adjustRightInd w:val="0"/>
        <w:snapToGrid/>
        <w:spacing w:before="0" w:beforeLines="0" w:after="0" w:afterLines="0" w:line="240" w:lineRule="auto"/>
        <w:ind w:left="0" w:leftChars="0" w:right="0" w:rightChars="0" w:firstLine="640" w:firstLineChars="200"/>
        <w:jc w:val="both"/>
        <w:textAlignment w:val="auto"/>
        <w:rPr>
          <w:rFonts w:hint="default" w:ascii="Times New Roman" w:hAnsi="Times New Roman" w:eastAsia="仿宋_GB2312" w:cs="Times New Roman"/>
          <w:color w:val="auto"/>
          <w:spacing w:val="0"/>
          <w:kern w:val="2"/>
          <w:sz w:val="32"/>
          <w:szCs w:val="32"/>
          <w:highlight w:val="none"/>
        </w:rPr>
      </w:pPr>
      <w:r>
        <w:rPr>
          <w:rFonts w:hint="default" w:ascii="Times New Roman" w:hAnsi="Times New Roman" w:eastAsia="仿宋_GB2312" w:cs="Times New Roman"/>
          <w:color w:val="auto"/>
          <w:spacing w:val="0"/>
          <w:kern w:val="2"/>
          <w:sz w:val="32"/>
          <w:szCs w:val="32"/>
          <w:highlight w:val="none"/>
        </w:rPr>
        <w:t>（三）处理依据和处理决定；</w:t>
      </w:r>
    </w:p>
    <w:p>
      <w:pPr>
        <w:keepNext w:val="0"/>
        <w:keepLines w:val="0"/>
        <w:pageBreakBefore w:val="0"/>
        <w:widowControl w:val="0"/>
        <w:kinsoku/>
        <w:wordWrap/>
        <w:overflowPunct/>
        <w:topLinePunct w:val="0"/>
        <w:autoSpaceDE/>
        <w:autoSpaceDN/>
        <w:bidi w:val="0"/>
        <w:adjustRightInd w:val="0"/>
        <w:snapToGrid/>
        <w:spacing w:before="0" w:beforeLines="0" w:after="0" w:afterLines="0" w:line="240" w:lineRule="auto"/>
        <w:ind w:left="0" w:leftChars="0" w:right="0" w:rightChars="0" w:firstLine="640" w:firstLineChars="200"/>
        <w:jc w:val="both"/>
        <w:textAlignment w:val="auto"/>
        <w:rPr>
          <w:rFonts w:hint="default" w:ascii="Times New Roman" w:hAnsi="Times New Roman" w:eastAsia="仿宋_GB2312" w:cs="Times New Roman"/>
          <w:color w:val="auto"/>
          <w:spacing w:val="0"/>
          <w:kern w:val="2"/>
          <w:sz w:val="32"/>
          <w:szCs w:val="32"/>
          <w:highlight w:val="none"/>
        </w:rPr>
      </w:pPr>
      <w:r>
        <w:rPr>
          <w:rFonts w:hint="default" w:ascii="Times New Roman" w:hAnsi="Times New Roman" w:eastAsia="仿宋_GB2312" w:cs="Times New Roman"/>
          <w:color w:val="auto"/>
          <w:spacing w:val="0"/>
          <w:kern w:val="2"/>
          <w:sz w:val="32"/>
          <w:szCs w:val="32"/>
          <w:highlight w:val="none"/>
        </w:rPr>
        <w:t>（四）救济途径和期限；</w:t>
      </w:r>
    </w:p>
    <w:p>
      <w:pPr>
        <w:keepNext w:val="0"/>
        <w:keepLines w:val="0"/>
        <w:pageBreakBefore w:val="0"/>
        <w:widowControl w:val="0"/>
        <w:kinsoku/>
        <w:wordWrap/>
        <w:overflowPunct/>
        <w:topLinePunct w:val="0"/>
        <w:autoSpaceDE/>
        <w:autoSpaceDN/>
        <w:bidi w:val="0"/>
        <w:adjustRightInd w:val="0"/>
        <w:snapToGrid/>
        <w:spacing w:before="0" w:beforeLines="0" w:after="0" w:afterLines="0" w:line="240" w:lineRule="auto"/>
        <w:ind w:left="0" w:leftChars="0" w:right="0" w:rightChars="0" w:firstLine="640" w:firstLineChars="200"/>
        <w:jc w:val="both"/>
        <w:textAlignment w:val="auto"/>
        <w:rPr>
          <w:rFonts w:hint="default" w:ascii="Times New Roman" w:hAnsi="Times New Roman" w:eastAsia="仿宋_GB2312" w:cs="Times New Roman"/>
          <w:color w:val="auto"/>
          <w:spacing w:val="0"/>
          <w:kern w:val="2"/>
          <w:sz w:val="32"/>
          <w:szCs w:val="32"/>
          <w:highlight w:val="none"/>
        </w:rPr>
      </w:pPr>
      <w:r>
        <w:rPr>
          <w:rFonts w:hint="default" w:ascii="Times New Roman" w:hAnsi="Times New Roman" w:eastAsia="仿宋_GB2312" w:cs="Times New Roman"/>
          <w:color w:val="auto"/>
          <w:spacing w:val="0"/>
          <w:kern w:val="2"/>
          <w:sz w:val="32"/>
          <w:szCs w:val="32"/>
          <w:highlight w:val="none"/>
        </w:rPr>
        <w:t>（五）作出处理决定的单位名称和时间；</w:t>
      </w:r>
    </w:p>
    <w:p>
      <w:pPr>
        <w:keepNext w:val="0"/>
        <w:keepLines w:val="0"/>
        <w:pageBreakBefore w:val="0"/>
        <w:widowControl w:val="0"/>
        <w:kinsoku/>
        <w:wordWrap/>
        <w:overflowPunct/>
        <w:topLinePunct w:val="0"/>
        <w:autoSpaceDE/>
        <w:autoSpaceDN/>
        <w:bidi w:val="0"/>
        <w:adjustRightInd w:val="0"/>
        <w:snapToGrid/>
        <w:spacing w:before="0" w:beforeLines="0" w:after="0" w:afterLines="0" w:line="240" w:lineRule="auto"/>
        <w:ind w:left="0" w:leftChars="0" w:right="0" w:rightChars="0" w:firstLine="640" w:firstLineChars="200"/>
        <w:jc w:val="both"/>
        <w:textAlignment w:val="auto"/>
        <w:rPr>
          <w:rFonts w:hint="default" w:ascii="Times New Roman" w:hAnsi="Times New Roman" w:eastAsia="仿宋_GB2312" w:cs="Times New Roman"/>
          <w:color w:val="auto"/>
          <w:spacing w:val="0"/>
          <w:kern w:val="2"/>
          <w:sz w:val="32"/>
          <w:szCs w:val="32"/>
          <w:highlight w:val="none"/>
        </w:rPr>
      </w:pPr>
      <w:r>
        <w:rPr>
          <w:rFonts w:hint="default" w:ascii="Times New Roman" w:hAnsi="Times New Roman" w:eastAsia="仿宋_GB2312" w:cs="Times New Roman"/>
          <w:color w:val="auto"/>
          <w:spacing w:val="0"/>
          <w:kern w:val="2"/>
          <w:sz w:val="32"/>
          <w:szCs w:val="32"/>
          <w:highlight w:val="none"/>
        </w:rPr>
        <w:t>（六）法律、行政法规、部门规章</w:t>
      </w:r>
      <w:r>
        <w:rPr>
          <w:rFonts w:hint="default" w:ascii="Times New Roman" w:hAnsi="Times New Roman" w:eastAsia="仿宋_GB2312" w:cs="Times New Roman"/>
          <w:color w:val="auto"/>
          <w:spacing w:val="0"/>
          <w:kern w:val="2"/>
          <w:sz w:val="32"/>
          <w:szCs w:val="32"/>
          <w:highlight w:val="none"/>
          <w:lang w:eastAsia="zh-CN"/>
        </w:rPr>
        <w:t>或规范性文件</w:t>
      </w:r>
      <w:r>
        <w:rPr>
          <w:rFonts w:hint="default" w:ascii="Times New Roman" w:hAnsi="Times New Roman" w:eastAsia="仿宋_GB2312" w:cs="Times New Roman"/>
          <w:color w:val="auto"/>
          <w:spacing w:val="0"/>
          <w:kern w:val="2"/>
          <w:sz w:val="32"/>
          <w:szCs w:val="32"/>
          <w:highlight w:val="none"/>
        </w:rPr>
        <w:t>规定的</w:t>
      </w:r>
      <w:r>
        <w:rPr>
          <w:rFonts w:hint="default" w:ascii="Times New Roman" w:hAnsi="Times New Roman" w:eastAsia="仿宋_GB2312" w:cs="Times New Roman"/>
          <w:color w:val="auto"/>
          <w:spacing w:val="0"/>
          <w:kern w:val="2"/>
          <w:sz w:val="32"/>
          <w:szCs w:val="32"/>
          <w:highlight w:val="none"/>
          <w:lang w:eastAsia="zh-CN"/>
        </w:rPr>
        <w:t>其他相关</w:t>
      </w:r>
      <w:r>
        <w:rPr>
          <w:rFonts w:hint="default" w:ascii="Times New Roman" w:hAnsi="Times New Roman" w:eastAsia="仿宋_GB2312" w:cs="Times New Roman"/>
          <w:color w:val="auto"/>
          <w:spacing w:val="0"/>
          <w:kern w:val="2"/>
          <w:sz w:val="32"/>
          <w:szCs w:val="32"/>
          <w:highlight w:val="none"/>
        </w:rPr>
        <w:t>事项。</w:t>
      </w:r>
    </w:p>
    <w:p>
      <w:pPr>
        <w:keepNext w:val="0"/>
        <w:keepLines w:val="0"/>
        <w:pageBreakBefore w:val="0"/>
        <w:widowControl w:val="0"/>
        <w:kinsoku/>
        <w:wordWrap/>
        <w:overflowPunct/>
        <w:topLinePunct w:val="0"/>
        <w:autoSpaceDE/>
        <w:autoSpaceDN/>
        <w:bidi w:val="0"/>
        <w:adjustRightInd w:val="0"/>
        <w:snapToGrid/>
        <w:spacing w:before="0" w:beforeLines="0" w:after="0" w:afterLines="0" w:line="240" w:lineRule="auto"/>
        <w:ind w:left="0" w:leftChars="0" w:right="0" w:rightChars="0" w:firstLine="640" w:firstLineChars="200"/>
        <w:jc w:val="both"/>
        <w:textAlignment w:val="auto"/>
        <w:rPr>
          <w:rFonts w:hint="default" w:ascii="Times New Roman" w:hAnsi="Times New Roman" w:eastAsia="仿宋_GB2312" w:cs="Times New Roman"/>
          <w:color w:val="auto"/>
          <w:spacing w:val="0"/>
          <w:kern w:val="2"/>
          <w:sz w:val="32"/>
          <w:szCs w:val="32"/>
          <w:highlight w:val="none"/>
          <w:lang w:eastAsia="zh-CN"/>
        </w:rPr>
      </w:pPr>
      <w:r>
        <w:rPr>
          <w:rStyle w:val="10"/>
          <w:rFonts w:hint="default" w:ascii="黑体" w:hAnsi="黑体" w:eastAsia="黑体" w:cs="黑体"/>
          <w:b w:val="0"/>
          <w:bCs w:val="0"/>
          <w:color w:val="auto"/>
          <w:sz w:val="32"/>
          <w:szCs w:val="32"/>
          <w:highlight w:val="none"/>
        </w:rPr>
        <w:t>第二十</w:t>
      </w:r>
      <w:r>
        <w:rPr>
          <w:rStyle w:val="10"/>
          <w:rFonts w:hint="default" w:ascii="黑体" w:hAnsi="黑体" w:eastAsia="黑体" w:cs="黑体"/>
          <w:b w:val="0"/>
          <w:bCs w:val="0"/>
          <w:color w:val="auto"/>
          <w:sz w:val="32"/>
          <w:szCs w:val="32"/>
          <w:highlight w:val="none"/>
          <w:lang w:eastAsia="zh-CN"/>
        </w:rPr>
        <w:t>三</w:t>
      </w:r>
      <w:r>
        <w:rPr>
          <w:rStyle w:val="10"/>
          <w:rFonts w:hint="default" w:ascii="黑体" w:hAnsi="黑体" w:eastAsia="黑体" w:cs="黑体"/>
          <w:b w:val="0"/>
          <w:bCs w:val="0"/>
          <w:color w:val="auto"/>
          <w:sz w:val="32"/>
          <w:szCs w:val="32"/>
          <w:highlight w:val="none"/>
        </w:rPr>
        <w:t>条</w:t>
      </w:r>
      <w:r>
        <w:rPr>
          <w:rFonts w:hint="eastAsia" w:cs="Times New Roman"/>
          <w:color w:val="auto"/>
          <w:spacing w:val="0"/>
          <w:kern w:val="2"/>
          <w:sz w:val="32"/>
          <w:szCs w:val="32"/>
          <w:highlight w:val="none"/>
          <w:lang w:val="en-US" w:eastAsia="zh-CN"/>
        </w:rPr>
        <w:t xml:space="preserve">  </w:t>
      </w:r>
      <w:r>
        <w:rPr>
          <w:rFonts w:hint="default" w:ascii="Times New Roman" w:hAnsi="Times New Roman" w:eastAsia="仿宋_GB2312" w:cs="Times New Roman"/>
          <w:color w:val="auto"/>
          <w:spacing w:val="0"/>
          <w:kern w:val="2"/>
          <w:sz w:val="32"/>
          <w:szCs w:val="32"/>
          <w:highlight w:val="none"/>
        </w:rPr>
        <w:t>处理决定书</w:t>
      </w:r>
      <w:r>
        <w:rPr>
          <w:rFonts w:hint="default" w:ascii="Times New Roman" w:hAnsi="Times New Roman" w:eastAsia="仿宋_GB2312" w:cs="Times New Roman"/>
          <w:color w:val="auto"/>
          <w:spacing w:val="0"/>
          <w:kern w:val="2"/>
          <w:sz w:val="32"/>
          <w:szCs w:val="32"/>
          <w:highlight w:val="none"/>
          <w:lang w:eastAsia="zh-CN"/>
        </w:rPr>
        <w:t>应</w:t>
      </w:r>
      <w:r>
        <w:rPr>
          <w:rFonts w:hint="default" w:ascii="Times New Roman" w:hAnsi="Times New Roman" w:eastAsia="仿宋_GB2312" w:cs="Times New Roman"/>
          <w:color w:val="auto"/>
          <w:spacing w:val="0"/>
          <w:kern w:val="2"/>
          <w:sz w:val="32"/>
          <w:szCs w:val="32"/>
          <w:highlight w:val="none"/>
        </w:rPr>
        <w:t>送达被处理</w:t>
      </w:r>
      <w:r>
        <w:rPr>
          <w:rFonts w:hint="default" w:ascii="Times New Roman" w:hAnsi="Times New Roman" w:eastAsia="仿宋_GB2312" w:cs="Times New Roman"/>
          <w:color w:val="auto"/>
          <w:spacing w:val="0"/>
          <w:kern w:val="2"/>
          <w:sz w:val="32"/>
          <w:szCs w:val="32"/>
          <w:highlight w:val="none"/>
          <w:lang w:eastAsia="zh-CN"/>
        </w:rPr>
        <w:t>单位或</w:t>
      </w:r>
      <w:r>
        <w:rPr>
          <w:rFonts w:hint="default" w:ascii="Times New Roman" w:hAnsi="Times New Roman" w:eastAsia="仿宋_GB2312" w:cs="Times New Roman"/>
          <w:color w:val="auto"/>
          <w:spacing w:val="0"/>
          <w:kern w:val="2"/>
          <w:sz w:val="32"/>
          <w:szCs w:val="32"/>
          <w:highlight w:val="none"/>
        </w:rPr>
        <w:t>人</w:t>
      </w:r>
      <w:r>
        <w:rPr>
          <w:rFonts w:hint="default" w:ascii="Times New Roman" w:hAnsi="Times New Roman" w:eastAsia="仿宋_GB2312" w:cs="Times New Roman"/>
          <w:color w:val="auto"/>
          <w:spacing w:val="0"/>
          <w:kern w:val="2"/>
          <w:sz w:val="32"/>
          <w:szCs w:val="32"/>
          <w:highlight w:val="none"/>
          <w:lang w:eastAsia="zh-CN"/>
        </w:rPr>
        <w:t>员，抄送被处理人员</w:t>
      </w:r>
      <w:r>
        <w:rPr>
          <w:rFonts w:hint="default" w:ascii="Times New Roman" w:hAnsi="Times New Roman" w:eastAsia="仿宋_GB2312" w:cs="Times New Roman"/>
          <w:color w:val="auto"/>
          <w:spacing w:val="0"/>
          <w:kern w:val="2"/>
          <w:sz w:val="32"/>
          <w:szCs w:val="32"/>
          <w:highlight w:val="none"/>
        </w:rPr>
        <w:t>所在单位或被处理单位</w:t>
      </w:r>
      <w:r>
        <w:rPr>
          <w:rFonts w:hint="default" w:ascii="Times New Roman" w:hAnsi="Times New Roman" w:eastAsia="仿宋_GB2312" w:cs="Times New Roman"/>
          <w:color w:val="auto"/>
          <w:spacing w:val="0"/>
          <w:kern w:val="2"/>
          <w:sz w:val="32"/>
          <w:szCs w:val="32"/>
          <w:highlight w:val="none"/>
          <w:lang w:eastAsia="zh-CN"/>
        </w:rPr>
        <w:t>的</w:t>
      </w:r>
      <w:r>
        <w:rPr>
          <w:rFonts w:hint="default" w:ascii="Times New Roman" w:hAnsi="Times New Roman" w:eastAsia="仿宋_GB2312" w:cs="Times New Roman"/>
          <w:color w:val="auto"/>
          <w:spacing w:val="0"/>
          <w:kern w:val="2"/>
          <w:sz w:val="32"/>
          <w:szCs w:val="32"/>
          <w:highlight w:val="none"/>
        </w:rPr>
        <w:t>上级主管部门</w:t>
      </w:r>
      <w:r>
        <w:rPr>
          <w:rFonts w:hint="default" w:ascii="Times New Roman" w:hAnsi="Times New Roman" w:eastAsia="仿宋_GB2312" w:cs="Times New Roman"/>
          <w:color w:val="auto"/>
          <w:spacing w:val="0"/>
          <w:kern w:val="2"/>
          <w:sz w:val="32"/>
          <w:szCs w:val="32"/>
          <w:highlight w:val="none"/>
          <w:lang w:eastAsia="zh-CN"/>
        </w:rPr>
        <w:t>，并可视情通知被处理人员或单位所属相关</w:t>
      </w:r>
      <w:r>
        <w:rPr>
          <w:rFonts w:hint="default" w:ascii="Times New Roman" w:hAnsi="Times New Roman" w:eastAsia="仿宋_GB2312" w:cs="Times New Roman"/>
          <w:color w:val="auto"/>
          <w:spacing w:val="0"/>
          <w:kern w:val="2"/>
          <w:sz w:val="32"/>
          <w:szCs w:val="32"/>
          <w:highlight w:val="none"/>
        </w:rPr>
        <w:t>行业协会</w:t>
      </w:r>
      <w:r>
        <w:rPr>
          <w:rFonts w:hint="default" w:ascii="Times New Roman" w:hAnsi="Times New Roman" w:eastAsia="仿宋_GB2312" w:cs="Times New Roman"/>
          <w:color w:val="auto"/>
          <w:spacing w:val="0"/>
          <w:kern w:val="2"/>
          <w:sz w:val="32"/>
          <w:szCs w:val="32"/>
          <w:highlight w:val="none"/>
          <w:lang w:eastAsia="zh-CN"/>
        </w:rPr>
        <w:t>。</w:t>
      </w:r>
    </w:p>
    <w:p>
      <w:pPr>
        <w:keepNext w:val="0"/>
        <w:keepLines w:val="0"/>
        <w:pageBreakBefore w:val="0"/>
        <w:widowControl w:val="0"/>
        <w:kinsoku/>
        <w:wordWrap/>
        <w:overflowPunct/>
        <w:topLinePunct w:val="0"/>
        <w:autoSpaceDE/>
        <w:autoSpaceDN/>
        <w:bidi w:val="0"/>
        <w:adjustRightInd w:val="0"/>
        <w:snapToGrid/>
        <w:spacing w:before="0" w:beforeLines="0" w:after="0" w:afterLines="0" w:line="240" w:lineRule="auto"/>
        <w:ind w:left="0" w:leftChars="0" w:right="0" w:rightChars="0" w:firstLine="640" w:firstLineChars="200"/>
        <w:jc w:val="both"/>
        <w:textAlignment w:val="auto"/>
        <w:rPr>
          <w:rFonts w:hint="default" w:ascii="Times New Roman" w:hAnsi="Times New Roman" w:eastAsia="仿宋_GB2312" w:cs="Times New Roman"/>
          <w:color w:val="auto"/>
          <w:spacing w:val="0"/>
          <w:kern w:val="2"/>
          <w:sz w:val="32"/>
          <w:szCs w:val="32"/>
          <w:highlight w:val="none"/>
        </w:rPr>
      </w:pPr>
      <w:r>
        <w:rPr>
          <w:rFonts w:hint="default" w:ascii="Times New Roman" w:hAnsi="Times New Roman" w:eastAsia="仿宋_GB2312" w:cs="Times New Roman"/>
          <w:color w:val="auto"/>
          <w:spacing w:val="0"/>
          <w:kern w:val="2"/>
          <w:sz w:val="32"/>
          <w:szCs w:val="32"/>
          <w:highlight w:val="none"/>
        </w:rPr>
        <w:t>处理决定书</w:t>
      </w:r>
      <w:r>
        <w:rPr>
          <w:rFonts w:hint="default" w:ascii="Times New Roman" w:hAnsi="Times New Roman" w:eastAsia="仿宋_GB2312" w:cs="Times New Roman"/>
          <w:color w:val="auto"/>
          <w:spacing w:val="0"/>
          <w:kern w:val="2"/>
          <w:sz w:val="32"/>
          <w:szCs w:val="32"/>
          <w:highlight w:val="none"/>
          <w:lang w:eastAsia="zh-CN"/>
        </w:rPr>
        <w:t>可采取</w:t>
      </w:r>
      <w:r>
        <w:rPr>
          <w:rFonts w:hint="default" w:ascii="Times New Roman" w:hAnsi="Times New Roman" w:eastAsia="仿宋_GB2312" w:cs="Times New Roman"/>
          <w:color w:val="auto"/>
          <w:spacing w:val="0"/>
          <w:kern w:val="2"/>
          <w:sz w:val="32"/>
          <w:szCs w:val="32"/>
          <w:highlight w:val="none"/>
        </w:rPr>
        <w:t>直接送达</w:t>
      </w:r>
      <w:r>
        <w:rPr>
          <w:rFonts w:hint="default" w:ascii="Times New Roman" w:hAnsi="Times New Roman" w:eastAsia="仿宋_GB2312" w:cs="Times New Roman"/>
          <w:color w:val="auto"/>
          <w:spacing w:val="0"/>
          <w:kern w:val="2"/>
          <w:sz w:val="32"/>
          <w:szCs w:val="32"/>
          <w:highlight w:val="none"/>
          <w:lang w:eastAsia="zh-CN"/>
        </w:rPr>
        <w:t>、</w:t>
      </w:r>
      <w:r>
        <w:rPr>
          <w:rFonts w:hint="default" w:ascii="Times New Roman" w:hAnsi="Times New Roman" w:eastAsia="仿宋_GB2312" w:cs="Times New Roman"/>
          <w:color w:val="auto"/>
          <w:spacing w:val="0"/>
          <w:kern w:val="2"/>
          <w:sz w:val="32"/>
          <w:szCs w:val="32"/>
          <w:highlight w:val="none"/>
        </w:rPr>
        <w:t>委托送达</w:t>
      </w:r>
      <w:r>
        <w:rPr>
          <w:rFonts w:hint="default" w:ascii="Times New Roman" w:hAnsi="Times New Roman" w:eastAsia="仿宋_GB2312" w:cs="Times New Roman"/>
          <w:color w:val="auto"/>
          <w:spacing w:val="0"/>
          <w:kern w:val="2"/>
          <w:sz w:val="32"/>
          <w:szCs w:val="32"/>
          <w:highlight w:val="none"/>
          <w:lang w:eastAsia="zh-CN"/>
        </w:rPr>
        <w:t>、</w:t>
      </w:r>
      <w:r>
        <w:rPr>
          <w:rFonts w:hint="default" w:ascii="Times New Roman" w:hAnsi="Times New Roman" w:eastAsia="仿宋_GB2312" w:cs="Times New Roman"/>
          <w:color w:val="auto"/>
          <w:spacing w:val="0"/>
          <w:kern w:val="2"/>
          <w:sz w:val="32"/>
          <w:szCs w:val="32"/>
          <w:highlight w:val="none"/>
        </w:rPr>
        <w:t>邮寄送达</w:t>
      </w:r>
      <w:r>
        <w:rPr>
          <w:rFonts w:hint="default" w:ascii="Times New Roman" w:hAnsi="Times New Roman" w:eastAsia="仿宋_GB2312" w:cs="Times New Roman"/>
          <w:color w:val="auto"/>
          <w:spacing w:val="0"/>
          <w:kern w:val="2"/>
          <w:sz w:val="32"/>
          <w:szCs w:val="32"/>
          <w:highlight w:val="none"/>
          <w:lang w:eastAsia="zh-CN"/>
        </w:rPr>
        <w:t>等方式</w:t>
      </w:r>
      <w:r>
        <w:rPr>
          <w:rFonts w:hint="default" w:ascii="Times New Roman" w:hAnsi="Times New Roman" w:eastAsia="仿宋_GB2312" w:cs="Times New Roman"/>
          <w:color w:val="auto"/>
          <w:spacing w:val="0"/>
          <w:kern w:val="2"/>
          <w:sz w:val="32"/>
          <w:szCs w:val="32"/>
          <w:highlight w:val="none"/>
        </w:rPr>
        <w:t>；被送达人下落不明的，可公告送达。涉及保密内容的，按照保密相关规定送达。</w:t>
      </w:r>
    </w:p>
    <w:p>
      <w:pPr>
        <w:keepNext w:val="0"/>
        <w:keepLines w:val="0"/>
        <w:pageBreakBefore w:val="0"/>
        <w:widowControl w:val="0"/>
        <w:kinsoku/>
        <w:wordWrap/>
        <w:overflowPunct/>
        <w:topLinePunct w:val="0"/>
        <w:autoSpaceDE/>
        <w:autoSpaceDN/>
        <w:bidi w:val="0"/>
        <w:adjustRightInd w:val="0"/>
        <w:snapToGrid/>
        <w:spacing w:before="0" w:beforeLines="0" w:after="0" w:afterLines="0" w:line="240" w:lineRule="auto"/>
        <w:ind w:left="0" w:leftChars="0" w:right="0" w:rightChars="0" w:firstLine="640" w:firstLineChars="200"/>
        <w:jc w:val="both"/>
        <w:textAlignment w:val="auto"/>
        <w:rPr>
          <w:rFonts w:hint="default" w:ascii="Times New Roman" w:hAnsi="Times New Roman" w:eastAsia="仿宋_GB2312" w:cs="Times New Roman"/>
          <w:color w:val="auto"/>
          <w:spacing w:val="0"/>
          <w:kern w:val="2"/>
          <w:sz w:val="32"/>
          <w:szCs w:val="32"/>
          <w:highlight w:val="none"/>
        </w:rPr>
      </w:pPr>
      <w:r>
        <w:rPr>
          <w:rFonts w:hint="default" w:ascii="Times New Roman" w:hAnsi="Times New Roman" w:eastAsia="仿宋_GB2312" w:cs="Times New Roman"/>
          <w:color w:val="auto"/>
          <w:spacing w:val="0"/>
          <w:kern w:val="2"/>
          <w:sz w:val="32"/>
          <w:szCs w:val="32"/>
          <w:highlight w:val="none"/>
        </w:rPr>
        <w:t>对于影响范围广、社会关注度高的违规行为的处理决定，除涉密内容外，应向社会</w:t>
      </w:r>
      <w:r>
        <w:rPr>
          <w:rFonts w:hint="default" w:ascii="Times New Roman" w:hAnsi="Times New Roman" w:eastAsia="仿宋_GB2312" w:cs="Times New Roman"/>
          <w:color w:val="auto"/>
          <w:spacing w:val="0"/>
          <w:kern w:val="2"/>
          <w:sz w:val="32"/>
          <w:szCs w:val="32"/>
          <w:highlight w:val="none"/>
          <w:lang w:eastAsia="zh-CN"/>
        </w:rPr>
        <w:t>公开</w:t>
      </w:r>
      <w:r>
        <w:rPr>
          <w:rFonts w:hint="default" w:ascii="Times New Roman" w:hAnsi="Times New Roman" w:eastAsia="仿宋_GB2312" w:cs="Times New Roman"/>
          <w:color w:val="auto"/>
          <w:spacing w:val="0"/>
          <w:kern w:val="2"/>
          <w:sz w:val="32"/>
          <w:szCs w:val="32"/>
          <w:highlight w:val="none"/>
        </w:rPr>
        <w:t>，发挥警示教育作用。</w:t>
      </w:r>
    </w:p>
    <w:p>
      <w:pPr>
        <w:keepNext w:val="0"/>
        <w:keepLines w:val="0"/>
        <w:pageBreakBefore w:val="0"/>
        <w:widowControl w:val="0"/>
        <w:kinsoku/>
        <w:wordWrap/>
        <w:overflowPunct/>
        <w:topLinePunct w:val="0"/>
        <w:autoSpaceDE/>
        <w:autoSpaceDN/>
        <w:bidi w:val="0"/>
        <w:adjustRightInd w:val="0"/>
        <w:snapToGrid/>
        <w:spacing w:before="0" w:beforeLines="0" w:after="0" w:afterLines="0" w:line="240" w:lineRule="auto"/>
        <w:ind w:left="0" w:leftChars="0" w:right="0" w:rightChars="0" w:firstLine="640" w:firstLineChars="200"/>
        <w:jc w:val="both"/>
        <w:textAlignment w:val="auto"/>
        <w:rPr>
          <w:rFonts w:hint="default" w:ascii="Times New Roman" w:hAnsi="Times New Roman" w:eastAsia="仿宋_GB2312" w:cs="Times New Roman"/>
          <w:color w:val="auto"/>
          <w:spacing w:val="0"/>
          <w:kern w:val="2"/>
          <w:sz w:val="32"/>
          <w:szCs w:val="32"/>
          <w:highlight w:val="none"/>
        </w:rPr>
      </w:pPr>
      <w:r>
        <w:rPr>
          <w:rStyle w:val="10"/>
          <w:rFonts w:hint="default" w:ascii="黑体" w:hAnsi="黑体" w:eastAsia="黑体" w:cs="黑体"/>
          <w:b w:val="0"/>
          <w:bCs w:val="0"/>
          <w:color w:val="auto"/>
          <w:sz w:val="32"/>
          <w:szCs w:val="32"/>
          <w:highlight w:val="none"/>
        </w:rPr>
        <w:t>第二十</w:t>
      </w:r>
      <w:r>
        <w:rPr>
          <w:rStyle w:val="10"/>
          <w:rFonts w:hint="default" w:ascii="黑体" w:hAnsi="黑体" w:eastAsia="黑体" w:cs="黑体"/>
          <w:b w:val="0"/>
          <w:bCs w:val="0"/>
          <w:color w:val="auto"/>
          <w:sz w:val="32"/>
          <w:szCs w:val="32"/>
          <w:highlight w:val="none"/>
          <w:lang w:eastAsia="zh-CN"/>
        </w:rPr>
        <w:t>四</w:t>
      </w:r>
      <w:r>
        <w:rPr>
          <w:rStyle w:val="10"/>
          <w:rFonts w:hint="default" w:ascii="黑体" w:hAnsi="黑体" w:eastAsia="黑体" w:cs="黑体"/>
          <w:b w:val="0"/>
          <w:bCs w:val="0"/>
          <w:color w:val="auto"/>
          <w:sz w:val="32"/>
          <w:szCs w:val="32"/>
          <w:highlight w:val="none"/>
        </w:rPr>
        <w:t>条</w:t>
      </w:r>
      <w:r>
        <w:rPr>
          <w:rFonts w:hint="eastAsia" w:cs="Times New Roman"/>
          <w:color w:val="auto"/>
          <w:spacing w:val="0"/>
          <w:kern w:val="2"/>
          <w:sz w:val="32"/>
          <w:szCs w:val="32"/>
          <w:highlight w:val="none"/>
          <w:lang w:val="en-US" w:eastAsia="zh-CN"/>
        </w:rPr>
        <w:t xml:space="preserve">  </w:t>
      </w:r>
      <w:r>
        <w:rPr>
          <w:rFonts w:hint="default" w:ascii="Times New Roman" w:hAnsi="Times New Roman" w:eastAsia="仿宋_GB2312" w:cs="Times New Roman"/>
          <w:color w:val="auto"/>
          <w:spacing w:val="0"/>
          <w:kern w:val="2"/>
          <w:sz w:val="32"/>
          <w:szCs w:val="32"/>
          <w:highlight w:val="none"/>
        </w:rPr>
        <w:t>被处理</w:t>
      </w:r>
      <w:r>
        <w:rPr>
          <w:rFonts w:hint="default" w:ascii="Times New Roman" w:hAnsi="Times New Roman" w:eastAsia="仿宋_GB2312" w:cs="Times New Roman"/>
          <w:color w:val="auto"/>
          <w:spacing w:val="0"/>
          <w:kern w:val="2"/>
          <w:sz w:val="32"/>
          <w:szCs w:val="32"/>
          <w:highlight w:val="none"/>
          <w:lang w:val="en-US" w:eastAsia="zh-CN"/>
        </w:rPr>
        <w:t>单位或人员</w:t>
      </w:r>
      <w:r>
        <w:rPr>
          <w:rFonts w:hint="default" w:ascii="Times New Roman" w:hAnsi="Times New Roman" w:eastAsia="仿宋_GB2312" w:cs="Times New Roman"/>
          <w:color w:val="auto"/>
          <w:spacing w:val="0"/>
          <w:kern w:val="2"/>
          <w:sz w:val="32"/>
          <w:szCs w:val="32"/>
          <w:highlight w:val="none"/>
        </w:rPr>
        <w:t>对处理决定不服的，可自收到处理决定书之日起15个工作日内，按照处理决定书载明的救济途径向</w:t>
      </w:r>
      <w:r>
        <w:rPr>
          <w:rFonts w:hint="default" w:ascii="Times New Roman" w:hAnsi="Times New Roman" w:eastAsia="仿宋_GB2312" w:cs="Times New Roman"/>
          <w:color w:val="auto"/>
          <w:spacing w:val="0"/>
          <w:kern w:val="2"/>
          <w:sz w:val="32"/>
          <w:szCs w:val="32"/>
          <w:highlight w:val="none"/>
          <w:lang w:val="en-US" w:eastAsia="zh-CN"/>
        </w:rPr>
        <w:t>作出处理决定的</w:t>
      </w:r>
      <w:r>
        <w:rPr>
          <w:rFonts w:hint="default" w:ascii="Times New Roman" w:hAnsi="Times New Roman" w:eastAsia="仿宋_GB2312" w:cs="Times New Roman"/>
          <w:color w:val="auto"/>
          <w:spacing w:val="0"/>
          <w:kern w:val="2"/>
          <w:sz w:val="32"/>
          <w:szCs w:val="32"/>
          <w:highlight w:val="none"/>
        </w:rPr>
        <w:t>相关</w:t>
      </w:r>
      <w:r>
        <w:rPr>
          <w:rFonts w:hint="default" w:ascii="Times New Roman" w:hAnsi="Times New Roman" w:eastAsia="仿宋_GB2312" w:cs="Times New Roman"/>
          <w:color w:val="auto"/>
          <w:spacing w:val="0"/>
          <w:kern w:val="2"/>
          <w:sz w:val="32"/>
          <w:szCs w:val="32"/>
          <w:highlight w:val="none"/>
          <w:lang w:val="en-US" w:eastAsia="zh-CN"/>
        </w:rPr>
        <w:t>部门或单位</w:t>
      </w:r>
      <w:r>
        <w:rPr>
          <w:rFonts w:hint="default" w:ascii="Times New Roman" w:hAnsi="Times New Roman" w:eastAsia="仿宋_GB2312" w:cs="Times New Roman"/>
          <w:color w:val="auto"/>
          <w:spacing w:val="0"/>
          <w:kern w:val="2"/>
          <w:sz w:val="32"/>
          <w:szCs w:val="32"/>
          <w:highlight w:val="none"/>
        </w:rPr>
        <w:t>提出复查申请，写明理由并提供相关证据或线索。</w:t>
      </w:r>
    </w:p>
    <w:p>
      <w:pPr>
        <w:keepNext w:val="0"/>
        <w:keepLines w:val="0"/>
        <w:pageBreakBefore w:val="0"/>
        <w:widowControl w:val="0"/>
        <w:kinsoku/>
        <w:wordWrap/>
        <w:overflowPunct/>
        <w:topLinePunct w:val="0"/>
        <w:autoSpaceDE/>
        <w:autoSpaceDN/>
        <w:bidi w:val="0"/>
        <w:adjustRightInd w:val="0"/>
        <w:snapToGrid/>
        <w:spacing w:before="0" w:beforeLines="0" w:after="0" w:afterLines="0" w:line="240" w:lineRule="auto"/>
        <w:ind w:left="0" w:leftChars="0" w:right="0" w:rightChars="0" w:firstLine="640" w:firstLineChars="200"/>
        <w:jc w:val="both"/>
        <w:textAlignment w:val="auto"/>
        <w:rPr>
          <w:rFonts w:hint="default" w:ascii="Times New Roman" w:hAnsi="Times New Roman" w:eastAsia="仿宋_GB2312" w:cs="Times New Roman"/>
          <w:color w:val="auto"/>
          <w:spacing w:val="0"/>
          <w:kern w:val="2"/>
          <w:sz w:val="32"/>
          <w:szCs w:val="32"/>
          <w:highlight w:val="none"/>
        </w:rPr>
      </w:pPr>
      <w:r>
        <w:rPr>
          <w:rFonts w:hint="default" w:ascii="Times New Roman" w:hAnsi="Times New Roman" w:eastAsia="仿宋_GB2312" w:cs="Times New Roman"/>
          <w:color w:val="auto"/>
          <w:spacing w:val="0"/>
          <w:kern w:val="2"/>
          <w:sz w:val="32"/>
          <w:szCs w:val="32"/>
          <w:highlight w:val="none"/>
        </w:rPr>
        <w:t>处理主体应自收到复查申请后15个工作日内作出是否受理的决定。决定受理的，应当另行组织对处理决定所认定的事实和相关依据进行复查。</w:t>
      </w:r>
    </w:p>
    <w:p>
      <w:pPr>
        <w:keepNext w:val="0"/>
        <w:keepLines w:val="0"/>
        <w:pageBreakBefore w:val="0"/>
        <w:widowControl w:val="0"/>
        <w:kinsoku/>
        <w:wordWrap/>
        <w:overflowPunct/>
        <w:topLinePunct w:val="0"/>
        <w:autoSpaceDE/>
        <w:autoSpaceDN/>
        <w:bidi w:val="0"/>
        <w:adjustRightInd w:val="0"/>
        <w:snapToGrid/>
        <w:spacing w:before="0" w:beforeLines="0" w:after="0" w:afterLines="0" w:line="240" w:lineRule="auto"/>
        <w:ind w:left="0" w:leftChars="0" w:right="0" w:rightChars="0" w:firstLine="640" w:firstLineChars="200"/>
        <w:jc w:val="both"/>
        <w:textAlignment w:val="auto"/>
        <w:rPr>
          <w:rFonts w:hint="default" w:ascii="Times New Roman" w:hAnsi="Times New Roman" w:eastAsia="仿宋_GB2312" w:cs="Times New Roman"/>
          <w:color w:val="auto"/>
          <w:spacing w:val="0"/>
          <w:kern w:val="2"/>
          <w:sz w:val="32"/>
          <w:szCs w:val="32"/>
          <w:highlight w:val="none"/>
        </w:rPr>
      </w:pPr>
      <w:r>
        <w:rPr>
          <w:rFonts w:hint="default" w:ascii="Times New Roman" w:hAnsi="Times New Roman" w:eastAsia="仿宋_GB2312" w:cs="Times New Roman"/>
          <w:color w:val="auto"/>
          <w:spacing w:val="0"/>
          <w:kern w:val="2"/>
          <w:sz w:val="32"/>
          <w:szCs w:val="32"/>
          <w:highlight w:val="none"/>
        </w:rPr>
        <w:t>复查应制作复查决定书</w:t>
      </w:r>
      <w:r>
        <w:rPr>
          <w:rFonts w:hint="default" w:ascii="Times New Roman" w:hAnsi="Times New Roman" w:eastAsia="仿宋_GB2312" w:cs="Times New Roman"/>
          <w:color w:val="auto"/>
          <w:spacing w:val="0"/>
          <w:kern w:val="2"/>
          <w:sz w:val="32"/>
          <w:szCs w:val="32"/>
          <w:highlight w:val="none"/>
          <w:lang w:eastAsia="zh-CN"/>
        </w:rPr>
        <w:t>，</w:t>
      </w:r>
      <w:r>
        <w:rPr>
          <w:rFonts w:hint="default" w:ascii="Times New Roman" w:hAnsi="Times New Roman" w:eastAsia="仿宋_GB2312" w:cs="Times New Roman"/>
          <w:color w:val="auto"/>
          <w:spacing w:val="0"/>
          <w:kern w:val="2"/>
          <w:sz w:val="32"/>
          <w:szCs w:val="32"/>
          <w:highlight w:val="none"/>
        </w:rPr>
        <w:t>复查</w:t>
      </w:r>
      <w:r>
        <w:rPr>
          <w:rFonts w:hint="default" w:ascii="Times New Roman" w:hAnsi="Times New Roman" w:eastAsia="仿宋_GB2312" w:cs="Times New Roman"/>
          <w:color w:val="auto"/>
          <w:spacing w:val="0"/>
          <w:kern w:val="2"/>
          <w:sz w:val="32"/>
          <w:szCs w:val="32"/>
          <w:highlight w:val="none"/>
          <w:lang w:eastAsia="zh-CN"/>
        </w:rPr>
        <w:t>原则上</w:t>
      </w:r>
      <w:r>
        <w:rPr>
          <w:rFonts w:hint="default" w:ascii="Times New Roman" w:hAnsi="Times New Roman" w:eastAsia="仿宋_GB2312" w:cs="Times New Roman"/>
          <w:color w:val="auto"/>
          <w:spacing w:val="0"/>
          <w:kern w:val="2"/>
          <w:sz w:val="32"/>
          <w:szCs w:val="32"/>
          <w:highlight w:val="none"/>
        </w:rPr>
        <w:t>应自受理之日起90个工作日内完成</w:t>
      </w:r>
      <w:r>
        <w:rPr>
          <w:rFonts w:hint="default" w:ascii="Times New Roman" w:hAnsi="Times New Roman" w:eastAsia="仿宋_GB2312" w:cs="Times New Roman"/>
          <w:color w:val="auto"/>
          <w:spacing w:val="0"/>
          <w:kern w:val="2"/>
          <w:sz w:val="32"/>
          <w:szCs w:val="32"/>
          <w:highlight w:val="none"/>
          <w:lang w:eastAsia="zh-CN"/>
        </w:rPr>
        <w:t>并送达复查申请人。</w:t>
      </w:r>
      <w:r>
        <w:rPr>
          <w:rFonts w:hint="default" w:ascii="Times New Roman" w:hAnsi="Times New Roman" w:eastAsia="仿宋_GB2312" w:cs="Times New Roman"/>
          <w:color w:val="auto"/>
          <w:spacing w:val="0"/>
          <w:kern w:val="2"/>
          <w:sz w:val="32"/>
          <w:szCs w:val="32"/>
          <w:highlight w:val="none"/>
        </w:rPr>
        <w:t>复查期间，不停止原处理决定的执行。</w:t>
      </w:r>
    </w:p>
    <w:p>
      <w:pPr>
        <w:keepNext w:val="0"/>
        <w:keepLines w:val="0"/>
        <w:pageBreakBefore w:val="0"/>
        <w:widowControl w:val="0"/>
        <w:kinsoku/>
        <w:wordWrap/>
        <w:overflowPunct/>
        <w:topLinePunct w:val="0"/>
        <w:autoSpaceDE/>
        <w:autoSpaceDN/>
        <w:bidi w:val="0"/>
        <w:adjustRightInd w:val="0"/>
        <w:snapToGrid/>
        <w:spacing w:before="0" w:beforeLines="0" w:after="0" w:afterLines="0" w:line="240" w:lineRule="auto"/>
        <w:ind w:left="0" w:leftChars="0" w:right="0" w:rightChars="0" w:firstLine="640" w:firstLineChars="200"/>
        <w:jc w:val="both"/>
        <w:textAlignment w:val="auto"/>
        <w:rPr>
          <w:rFonts w:hint="default" w:ascii="Times New Roman" w:hAnsi="Times New Roman" w:eastAsia="仿宋_GB2312" w:cs="Times New Roman"/>
          <w:color w:val="auto"/>
          <w:spacing w:val="0"/>
          <w:kern w:val="2"/>
          <w:sz w:val="32"/>
          <w:szCs w:val="32"/>
          <w:highlight w:val="none"/>
          <w:lang w:eastAsia="zh-CN"/>
        </w:rPr>
      </w:pPr>
      <w:r>
        <w:rPr>
          <w:rStyle w:val="10"/>
          <w:rFonts w:hint="default" w:ascii="黑体" w:hAnsi="黑体" w:eastAsia="黑体" w:cs="黑体"/>
          <w:b w:val="0"/>
          <w:bCs w:val="0"/>
          <w:color w:val="auto"/>
          <w:sz w:val="32"/>
          <w:szCs w:val="32"/>
          <w:highlight w:val="none"/>
        </w:rPr>
        <w:t>第</w:t>
      </w:r>
      <w:r>
        <w:rPr>
          <w:rStyle w:val="10"/>
          <w:rFonts w:hint="default" w:ascii="黑体" w:hAnsi="黑体" w:eastAsia="黑体" w:cs="黑体"/>
          <w:b w:val="0"/>
          <w:bCs w:val="0"/>
          <w:color w:val="auto"/>
          <w:sz w:val="32"/>
          <w:szCs w:val="32"/>
          <w:highlight w:val="none"/>
          <w:lang w:val="en-US" w:eastAsia="zh-CN"/>
        </w:rPr>
        <w:t>二十五</w:t>
      </w:r>
      <w:r>
        <w:rPr>
          <w:rStyle w:val="10"/>
          <w:rFonts w:hint="default" w:ascii="黑体" w:hAnsi="黑体" w:eastAsia="黑体" w:cs="黑体"/>
          <w:b w:val="0"/>
          <w:bCs w:val="0"/>
          <w:color w:val="auto"/>
          <w:sz w:val="32"/>
          <w:szCs w:val="32"/>
          <w:highlight w:val="none"/>
        </w:rPr>
        <w:t>条</w:t>
      </w:r>
      <w:r>
        <w:rPr>
          <w:rFonts w:hint="eastAsia" w:cs="Times New Roman"/>
          <w:color w:val="auto"/>
          <w:spacing w:val="0"/>
          <w:kern w:val="2"/>
          <w:sz w:val="32"/>
          <w:szCs w:val="32"/>
          <w:highlight w:val="none"/>
          <w:lang w:val="en-US" w:eastAsia="zh-CN"/>
        </w:rPr>
        <w:t xml:space="preserve">  </w:t>
      </w:r>
      <w:r>
        <w:rPr>
          <w:rFonts w:hint="default" w:ascii="Times New Roman" w:hAnsi="Times New Roman" w:eastAsia="仿宋_GB2312" w:cs="Times New Roman"/>
          <w:color w:val="auto"/>
          <w:spacing w:val="0"/>
          <w:kern w:val="2"/>
          <w:sz w:val="32"/>
          <w:szCs w:val="32"/>
          <w:highlight w:val="none"/>
        </w:rPr>
        <w:t>被处理</w:t>
      </w:r>
      <w:r>
        <w:rPr>
          <w:rFonts w:hint="default" w:ascii="Times New Roman" w:hAnsi="Times New Roman" w:eastAsia="仿宋_GB2312" w:cs="Times New Roman"/>
          <w:color w:val="auto"/>
          <w:spacing w:val="0"/>
          <w:kern w:val="2"/>
          <w:sz w:val="32"/>
          <w:szCs w:val="32"/>
          <w:highlight w:val="none"/>
          <w:lang w:val="en-US" w:eastAsia="zh-CN"/>
        </w:rPr>
        <w:t>单位或人员</w:t>
      </w:r>
      <w:r>
        <w:rPr>
          <w:rFonts w:hint="default" w:ascii="Times New Roman" w:hAnsi="Times New Roman" w:eastAsia="仿宋_GB2312" w:cs="Times New Roman"/>
          <w:color w:val="auto"/>
          <w:spacing w:val="0"/>
          <w:kern w:val="2"/>
          <w:sz w:val="32"/>
          <w:szCs w:val="32"/>
          <w:highlight w:val="none"/>
        </w:rPr>
        <w:t>也可以不经复查，直接依法申请复议或提起诉讼。</w:t>
      </w:r>
    </w:p>
    <w:p>
      <w:pPr>
        <w:keepNext w:val="0"/>
        <w:keepLines w:val="0"/>
        <w:pageBreakBefore w:val="0"/>
        <w:widowControl w:val="0"/>
        <w:kinsoku/>
        <w:wordWrap/>
        <w:overflowPunct/>
        <w:topLinePunct w:val="0"/>
        <w:autoSpaceDE/>
        <w:autoSpaceDN/>
        <w:bidi w:val="0"/>
        <w:adjustRightInd w:val="0"/>
        <w:snapToGrid/>
        <w:spacing w:before="0" w:beforeLines="0" w:after="0" w:afterLines="0" w:line="240" w:lineRule="auto"/>
        <w:ind w:left="0" w:leftChars="0" w:right="0" w:rightChars="0" w:firstLine="640"/>
        <w:jc w:val="both"/>
        <w:textAlignment w:val="auto"/>
        <w:rPr>
          <w:rFonts w:hint="default" w:ascii="Times New Roman" w:hAnsi="Times New Roman" w:eastAsia="仿宋_GB2312" w:cs="Times New Roman"/>
          <w:color w:val="auto"/>
          <w:spacing w:val="3"/>
          <w:kern w:val="2"/>
          <w:sz w:val="32"/>
          <w:szCs w:val="32"/>
          <w:highlight w:val="none"/>
        </w:rPr>
      </w:pPr>
      <w:r>
        <w:rPr>
          <w:rStyle w:val="10"/>
          <w:rFonts w:hint="default" w:ascii="黑体" w:hAnsi="黑体" w:eastAsia="黑体" w:cs="黑体"/>
          <w:b w:val="0"/>
          <w:bCs w:val="0"/>
          <w:color w:val="auto"/>
          <w:sz w:val="32"/>
          <w:szCs w:val="32"/>
          <w:highlight w:val="none"/>
        </w:rPr>
        <w:t>第二十</w:t>
      </w:r>
      <w:r>
        <w:rPr>
          <w:rStyle w:val="10"/>
          <w:rFonts w:hint="default" w:ascii="黑体" w:hAnsi="黑体" w:eastAsia="黑体" w:cs="黑体"/>
          <w:b w:val="0"/>
          <w:bCs w:val="0"/>
          <w:color w:val="auto"/>
          <w:sz w:val="32"/>
          <w:szCs w:val="32"/>
          <w:highlight w:val="none"/>
          <w:lang w:eastAsia="zh-CN"/>
        </w:rPr>
        <w:t>六</w:t>
      </w:r>
      <w:r>
        <w:rPr>
          <w:rStyle w:val="10"/>
          <w:rFonts w:hint="default" w:ascii="黑体" w:hAnsi="黑体" w:eastAsia="黑体" w:cs="黑体"/>
          <w:b w:val="0"/>
          <w:bCs w:val="0"/>
          <w:color w:val="auto"/>
          <w:sz w:val="32"/>
          <w:szCs w:val="32"/>
          <w:highlight w:val="none"/>
        </w:rPr>
        <w:t>条</w:t>
      </w:r>
      <w:r>
        <w:rPr>
          <w:rFonts w:hint="eastAsia" w:cs="Times New Roman"/>
          <w:color w:val="auto"/>
          <w:spacing w:val="0"/>
          <w:kern w:val="2"/>
          <w:sz w:val="32"/>
          <w:szCs w:val="32"/>
          <w:highlight w:val="none"/>
          <w:lang w:val="en-US" w:eastAsia="zh-CN"/>
        </w:rPr>
        <w:t xml:space="preserve">  </w:t>
      </w:r>
      <w:r>
        <w:rPr>
          <w:rFonts w:hint="default" w:ascii="Times New Roman" w:hAnsi="Times New Roman" w:eastAsia="仿宋_GB2312" w:cs="Times New Roman"/>
          <w:color w:val="auto"/>
          <w:spacing w:val="0"/>
          <w:kern w:val="2"/>
          <w:sz w:val="32"/>
          <w:szCs w:val="32"/>
          <w:highlight w:val="none"/>
          <w:lang w:eastAsia="zh-CN"/>
        </w:rPr>
        <w:t>采取</w:t>
      </w:r>
      <w:r>
        <w:rPr>
          <w:rFonts w:hint="default" w:ascii="Times New Roman" w:hAnsi="Times New Roman" w:eastAsia="仿宋_GB2312" w:cs="Times New Roman"/>
          <w:color w:val="auto"/>
          <w:spacing w:val="0"/>
          <w:kern w:val="2"/>
          <w:sz w:val="32"/>
          <w:szCs w:val="32"/>
          <w:highlight w:val="none"/>
        </w:rPr>
        <w:t>本规定第十一条第（九）项处理措施的，取消资格期限自处理决定下达之日起计算，处理决定作出前已执行本规定第十五条采取</w:t>
      </w:r>
      <w:r>
        <w:rPr>
          <w:rFonts w:hint="default" w:ascii="Times New Roman" w:hAnsi="Times New Roman" w:eastAsia="仿宋_GB2312" w:cs="Times New Roman"/>
          <w:color w:val="auto"/>
          <w:spacing w:val="0"/>
          <w:kern w:val="2"/>
          <w:sz w:val="32"/>
          <w:szCs w:val="32"/>
          <w:highlight w:val="none"/>
          <w:lang w:val="en-US" w:eastAsia="zh-CN"/>
        </w:rPr>
        <w:t>暂停</w:t>
      </w:r>
      <w:r>
        <w:rPr>
          <w:rFonts w:hint="default" w:ascii="Times New Roman" w:hAnsi="Times New Roman" w:eastAsia="仿宋_GB2312" w:cs="Times New Roman"/>
          <w:color w:val="auto"/>
          <w:spacing w:val="0"/>
          <w:kern w:val="2"/>
          <w:sz w:val="32"/>
          <w:szCs w:val="32"/>
          <w:highlight w:val="none"/>
        </w:rPr>
        <w:t>活动的，</w:t>
      </w:r>
      <w:r>
        <w:rPr>
          <w:rFonts w:hint="default" w:ascii="Times New Roman" w:hAnsi="Times New Roman" w:eastAsia="仿宋_GB2312" w:cs="Times New Roman"/>
          <w:color w:val="auto"/>
          <w:spacing w:val="0"/>
          <w:kern w:val="2"/>
          <w:sz w:val="32"/>
          <w:szCs w:val="32"/>
          <w:highlight w:val="none"/>
          <w:lang w:val="en-US" w:eastAsia="zh-CN"/>
        </w:rPr>
        <w:t>暂停</w:t>
      </w:r>
      <w:r>
        <w:rPr>
          <w:rFonts w:hint="default" w:ascii="Times New Roman" w:hAnsi="Times New Roman" w:eastAsia="仿宋_GB2312" w:cs="Times New Roman"/>
          <w:color w:val="auto"/>
          <w:spacing w:val="0"/>
          <w:kern w:val="2"/>
          <w:sz w:val="32"/>
          <w:szCs w:val="32"/>
          <w:highlight w:val="none"/>
        </w:rPr>
        <w:t>活动期限可折抵处理期限</w:t>
      </w:r>
      <w:r>
        <w:rPr>
          <w:rFonts w:hint="default" w:ascii="Times New Roman" w:hAnsi="Times New Roman" w:eastAsia="仿宋_GB2312" w:cs="Times New Roman"/>
          <w:color w:val="auto"/>
          <w:spacing w:val="3"/>
          <w:kern w:val="2"/>
          <w:sz w:val="32"/>
          <w:szCs w:val="32"/>
          <w:highlight w:val="none"/>
        </w:rPr>
        <w:t>。</w:t>
      </w:r>
    </w:p>
    <w:p>
      <w:pPr>
        <w:keepNext w:val="0"/>
        <w:keepLines w:val="0"/>
        <w:pageBreakBefore w:val="0"/>
        <w:widowControl w:val="0"/>
        <w:kinsoku/>
        <w:wordWrap/>
        <w:overflowPunct/>
        <w:topLinePunct w:val="0"/>
        <w:autoSpaceDE/>
        <w:autoSpaceDN/>
        <w:bidi w:val="0"/>
        <w:adjustRightInd w:val="0"/>
        <w:snapToGrid/>
        <w:spacing w:before="0" w:beforeLines="0" w:after="0" w:afterLines="0" w:line="240" w:lineRule="auto"/>
        <w:ind w:left="0" w:leftChars="0" w:right="0" w:rightChars="0" w:firstLine="640" w:firstLineChars="200"/>
        <w:jc w:val="both"/>
        <w:textAlignment w:val="auto"/>
        <w:rPr>
          <w:rFonts w:hint="default" w:ascii="Times New Roman" w:hAnsi="Times New Roman" w:eastAsia="仿宋_GB2312" w:cs="Times New Roman"/>
          <w:color w:val="auto"/>
          <w:spacing w:val="0"/>
          <w:kern w:val="2"/>
          <w:sz w:val="32"/>
          <w:szCs w:val="32"/>
          <w:highlight w:val="none"/>
          <w:lang w:eastAsia="zh-CN"/>
        </w:rPr>
      </w:pPr>
      <w:r>
        <w:rPr>
          <w:rStyle w:val="10"/>
          <w:rFonts w:hint="default" w:ascii="黑体" w:hAnsi="黑体" w:eastAsia="黑体" w:cs="黑体"/>
          <w:b w:val="0"/>
          <w:bCs w:val="0"/>
          <w:color w:val="auto"/>
          <w:sz w:val="32"/>
          <w:szCs w:val="32"/>
          <w:highlight w:val="none"/>
        </w:rPr>
        <w:t>第</w:t>
      </w:r>
      <w:r>
        <w:rPr>
          <w:rStyle w:val="10"/>
          <w:rFonts w:hint="default" w:ascii="黑体" w:hAnsi="黑体" w:eastAsia="黑体" w:cs="黑体"/>
          <w:b w:val="0"/>
          <w:bCs w:val="0"/>
          <w:color w:val="auto"/>
          <w:sz w:val="32"/>
          <w:szCs w:val="32"/>
          <w:highlight w:val="none"/>
          <w:lang w:eastAsia="zh-CN"/>
        </w:rPr>
        <w:t>二十七</w:t>
      </w:r>
      <w:r>
        <w:rPr>
          <w:rStyle w:val="10"/>
          <w:rFonts w:hint="default" w:ascii="黑体" w:hAnsi="黑体" w:eastAsia="黑体" w:cs="黑体"/>
          <w:b w:val="0"/>
          <w:bCs w:val="0"/>
          <w:color w:val="auto"/>
          <w:sz w:val="32"/>
          <w:szCs w:val="32"/>
          <w:highlight w:val="none"/>
        </w:rPr>
        <w:t>条</w:t>
      </w:r>
      <w:r>
        <w:rPr>
          <w:rFonts w:hint="eastAsia" w:cs="Times New Roman"/>
          <w:color w:val="auto"/>
          <w:spacing w:val="0"/>
          <w:kern w:val="2"/>
          <w:sz w:val="32"/>
          <w:szCs w:val="32"/>
          <w:highlight w:val="none"/>
          <w:lang w:val="en-US" w:eastAsia="zh-CN"/>
        </w:rPr>
        <w:t xml:space="preserve">  </w:t>
      </w:r>
      <w:r>
        <w:rPr>
          <w:rFonts w:hint="default" w:ascii="Times New Roman" w:hAnsi="Times New Roman" w:eastAsia="仿宋_GB2312" w:cs="Times New Roman"/>
          <w:color w:val="auto"/>
          <w:spacing w:val="0"/>
          <w:kern w:val="2"/>
          <w:sz w:val="32"/>
          <w:szCs w:val="32"/>
          <w:highlight w:val="none"/>
          <w:lang w:eastAsia="zh-CN"/>
        </w:rPr>
        <w:t>科学技术活动违规行为涉及多个部门的，可组织开展联合调查，按职责和权限分别予以处理。</w:t>
      </w:r>
    </w:p>
    <w:p>
      <w:pPr>
        <w:keepNext w:val="0"/>
        <w:keepLines w:val="0"/>
        <w:pageBreakBefore w:val="0"/>
        <w:widowControl w:val="0"/>
        <w:kinsoku/>
        <w:wordWrap/>
        <w:overflowPunct/>
        <w:topLinePunct w:val="0"/>
        <w:autoSpaceDE/>
        <w:autoSpaceDN/>
        <w:bidi w:val="0"/>
        <w:adjustRightInd w:val="0"/>
        <w:snapToGrid/>
        <w:spacing w:before="0" w:beforeLines="0" w:after="0" w:afterLines="0" w:line="240" w:lineRule="auto"/>
        <w:ind w:left="0" w:leftChars="0" w:right="0" w:rightChars="0" w:firstLine="640" w:firstLineChars="200"/>
        <w:jc w:val="both"/>
        <w:textAlignment w:val="auto"/>
        <w:rPr>
          <w:rFonts w:hint="default" w:ascii="Times New Roman" w:hAnsi="Times New Roman" w:eastAsia="仿宋_GB2312" w:cs="Times New Roman"/>
          <w:color w:val="auto"/>
          <w:spacing w:val="0"/>
          <w:kern w:val="2"/>
          <w:sz w:val="32"/>
          <w:szCs w:val="32"/>
          <w:highlight w:val="none"/>
          <w:lang w:eastAsia="zh-CN"/>
        </w:rPr>
      </w:pPr>
      <w:r>
        <w:rPr>
          <w:rStyle w:val="10"/>
          <w:rFonts w:hint="default" w:ascii="黑体" w:hAnsi="黑体" w:eastAsia="黑体" w:cs="黑体"/>
          <w:b w:val="0"/>
          <w:bCs w:val="0"/>
          <w:color w:val="auto"/>
          <w:sz w:val="32"/>
          <w:szCs w:val="32"/>
          <w:highlight w:val="none"/>
          <w:lang w:eastAsia="zh-CN"/>
        </w:rPr>
        <w:t>第二十</w:t>
      </w:r>
      <w:r>
        <w:rPr>
          <w:rStyle w:val="10"/>
          <w:rFonts w:hint="default" w:ascii="黑体" w:hAnsi="黑体" w:eastAsia="黑体" w:cs="黑体"/>
          <w:b w:val="0"/>
          <w:bCs w:val="0"/>
          <w:color w:val="auto"/>
          <w:sz w:val="32"/>
          <w:szCs w:val="32"/>
          <w:highlight w:val="none"/>
          <w:lang w:val="en-US" w:eastAsia="zh-CN"/>
        </w:rPr>
        <w:t>八</w:t>
      </w:r>
      <w:r>
        <w:rPr>
          <w:rStyle w:val="10"/>
          <w:rFonts w:hint="default" w:ascii="黑体" w:hAnsi="黑体" w:eastAsia="黑体" w:cs="黑体"/>
          <w:b w:val="0"/>
          <w:bCs w:val="0"/>
          <w:color w:val="auto"/>
          <w:sz w:val="32"/>
          <w:szCs w:val="32"/>
          <w:highlight w:val="none"/>
          <w:lang w:eastAsia="zh-CN"/>
        </w:rPr>
        <w:t>条</w:t>
      </w:r>
      <w:r>
        <w:rPr>
          <w:rFonts w:hint="eastAsia" w:cs="Times New Roman"/>
          <w:color w:val="auto"/>
          <w:spacing w:val="0"/>
          <w:kern w:val="2"/>
          <w:sz w:val="32"/>
          <w:szCs w:val="32"/>
          <w:highlight w:val="none"/>
          <w:lang w:val="en-US" w:eastAsia="zh-CN"/>
        </w:rPr>
        <w:t xml:space="preserve">  </w:t>
      </w:r>
      <w:r>
        <w:rPr>
          <w:rFonts w:hint="default" w:ascii="Times New Roman" w:hAnsi="Times New Roman" w:eastAsia="仿宋_GB2312" w:cs="Times New Roman"/>
          <w:color w:val="auto"/>
          <w:spacing w:val="0"/>
          <w:kern w:val="2"/>
          <w:sz w:val="32"/>
          <w:szCs w:val="32"/>
          <w:highlight w:val="none"/>
          <w:lang w:eastAsia="zh-CN"/>
        </w:rPr>
        <w:t>科学技术活动违规行为处理超出科学技术行政部门职责和权限范围内的，应将问题及线索移交相关部门、机构，并可以适当方式向相关部门、机构提出意见建议。</w:t>
      </w:r>
    </w:p>
    <w:p>
      <w:pPr>
        <w:pStyle w:val="2"/>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0" w:firstLineChars="0"/>
        <w:jc w:val="center"/>
        <w:textAlignment w:val="auto"/>
        <w:rPr>
          <w:rFonts w:hint="default"/>
          <w:color w:val="auto"/>
          <w:highlight w:val="none"/>
        </w:rPr>
      </w:pPr>
      <w:r>
        <w:rPr>
          <w:rFonts w:hint="default"/>
          <w:color w:val="auto"/>
          <w:highlight w:val="none"/>
        </w:rPr>
        <w:t>第五章</w:t>
      </w:r>
      <w:r>
        <w:rPr>
          <w:rFonts w:hint="eastAsia"/>
          <w:color w:val="auto"/>
          <w:highlight w:val="none"/>
          <w:lang w:val="en-US" w:eastAsia="zh-CN"/>
        </w:rPr>
        <w:t xml:space="preserve"> </w:t>
      </w:r>
      <w:r>
        <w:rPr>
          <w:rFonts w:hint="default"/>
          <w:color w:val="auto"/>
          <w:highlight w:val="none"/>
        </w:rPr>
        <w:t>附</w:t>
      </w:r>
      <w:r>
        <w:rPr>
          <w:rFonts w:hint="default"/>
          <w:color w:val="auto"/>
          <w:highlight w:val="none"/>
          <w:lang w:val="en-US" w:eastAsia="zh-CN"/>
        </w:rPr>
        <w:t xml:space="preserve"> </w:t>
      </w:r>
      <w:r>
        <w:rPr>
          <w:rFonts w:hint="eastAsia"/>
          <w:color w:val="auto"/>
          <w:highlight w:val="none"/>
          <w:lang w:val="en-US" w:eastAsia="zh-CN"/>
        </w:rPr>
        <w:t xml:space="preserve"> </w:t>
      </w:r>
      <w:r>
        <w:rPr>
          <w:rFonts w:hint="default"/>
          <w:color w:val="auto"/>
          <w:highlight w:val="none"/>
        </w:rPr>
        <w:t>则</w:t>
      </w:r>
    </w:p>
    <w:p>
      <w:pPr>
        <w:keepNext w:val="0"/>
        <w:keepLines w:val="0"/>
        <w:pageBreakBefore w:val="0"/>
        <w:widowControl w:val="0"/>
        <w:kinsoku/>
        <w:wordWrap/>
        <w:overflowPunct/>
        <w:topLinePunct w:val="0"/>
        <w:autoSpaceDE/>
        <w:autoSpaceDN/>
        <w:bidi w:val="0"/>
        <w:adjustRightInd w:val="0"/>
        <w:snapToGrid/>
        <w:spacing w:before="0" w:beforeLines="0" w:after="0" w:afterLines="0" w:line="240" w:lineRule="auto"/>
        <w:ind w:left="0" w:leftChars="0" w:right="0" w:rightChars="0" w:firstLine="640" w:firstLineChars="200"/>
        <w:jc w:val="both"/>
        <w:textAlignment w:val="auto"/>
        <w:rPr>
          <w:rFonts w:hint="default" w:ascii="Times New Roman" w:hAnsi="Times New Roman" w:eastAsia="仿宋_GB2312" w:cs="Times New Roman"/>
          <w:color w:val="auto"/>
          <w:spacing w:val="0"/>
          <w:kern w:val="2"/>
          <w:sz w:val="32"/>
          <w:szCs w:val="32"/>
          <w:highlight w:val="none"/>
        </w:rPr>
      </w:pPr>
      <w:r>
        <w:rPr>
          <w:rStyle w:val="10"/>
          <w:rFonts w:hint="default" w:ascii="黑体" w:hAnsi="黑体" w:eastAsia="黑体" w:cs="黑体"/>
          <w:b w:val="0"/>
          <w:bCs w:val="0"/>
          <w:color w:val="auto"/>
          <w:sz w:val="32"/>
          <w:szCs w:val="32"/>
          <w:highlight w:val="none"/>
          <w:lang w:eastAsia="zh-CN"/>
        </w:rPr>
        <w:t>第</w:t>
      </w:r>
      <w:r>
        <w:rPr>
          <w:rStyle w:val="10"/>
          <w:rFonts w:hint="default" w:ascii="黑体" w:hAnsi="黑体" w:eastAsia="黑体" w:cs="黑体"/>
          <w:b w:val="0"/>
          <w:bCs w:val="0"/>
          <w:color w:val="auto"/>
          <w:sz w:val="32"/>
          <w:szCs w:val="32"/>
          <w:highlight w:val="none"/>
          <w:lang w:val="en-US" w:eastAsia="zh-CN"/>
        </w:rPr>
        <w:t>二十九</w:t>
      </w:r>
      <w:r>
        <w:rPr>
          <w:rStyle w:val="10"/>
          <w:rFonts w:hint="default" w:ascii="黑体" w:hAnsi="黑体" w:eastAsia="黑体" w:cs="黑体"/>
          <w:b w:val="0"/>
          <w:bCs w:val="0"/>
          <w:color w:val="auto"/>
          <w:sz w:val="32"/>
          <w:szCs w:val="32"/>
          <w:highlight w:val="none"/>
          <w:lang w:eastAsia="zh-CN"/>
        </w:rPr>
        <w:t>条</w:t>
      </w:r>
      <w:r>
        <w:rPr>
          <w:rFonts w:hint="eastAsia" w:cs="Times New Roman"/>
          <w:color w:val="auto"/>
          <w:spacing w:val="0"/>
          <w:kern w:val="2"/>
          <w:sz w:val="32"/>
          <w:szCs w:val="32"/>
          <w:highlight w:val="none"/>
          <w:lang w:val="en-US" w:eastAsia="zh-CN"/>
        </w:rPr>
        <w:t xml:space="preserve">  </w:t>
      </w:r>
      <w:r>
        <w:rPr>
          <w:rFonts w:hint="default" w:ascii="Times New Roman" w:hAnsi="Times New Roman" w:eastAsia="仿宋_GB2312" w:cs="Times New Roman"/>
          <w:color w:val="auto"/>
          <w:spacing w:val="0"/>
          <w:kern w:val="2"/>
          <w:sz w:val="32"/>
          <w:szCs w:val="32"/>
          <w:highlight w:val="none"/>
          <w:lang w:val="en-US" w:eastAsia="zh-CN"/>
        </w:rPr>
        <w:t>科学技术行政部门委托受托管理机构管理的</w:t>
      </w:r>
      <w:r>
        <w:rPr>
          <w:rFonts w:hint="default" w:ascii="Times New Roman" w:hAnsi="Times New Roman" w:eastAsia="仿宋_GB2312" w:cs="Times New Roman"/>
          <w:b w:val="0"/>
          <w:bCs w:val="0"/>
          <w:color w:val="auto"/>
          <w:spacing w:val="0"/>
          <w:kern w:val="2"/>
          <w:sz w:val="32"/>
          <w:szCs w:val="32"/>
          <w:highlight w:val="none"/>
          <w:lang w:val="en-US" w:eastAsia="zh-CN"/>
        </w:rPr>
        <w:t>科学技术活动中，项目承担单位和人员出现的情节轻微、未造成明显</w:t>
      </w:r>
      <w:r>
        <w:rPr>
          <w:rFonts w:hint="default" w:ascii="Times New Roman" w:hAnsi="Times New Roman" w:eastAsia="仿宋_GB2312" w:cs="Times New Roman"/>
          <w:color w:val="auto"/>
          <w:spacing w:val="0"/>
          <w:kern w:val="2"/>
          <w:sz w:val="32"/>
          <w:szCs w:val="32"/>
          <w:highlight w:val="none"/>
          <w:lang w:eastAsia="zh-CN"/>
        </w:rPr>
        <w:t>负面</w:t>
      </w:r>
      <w:r>
        <w:rPr>
          <w:rFonts w:hint="default" w:ascii="Times New Roman" w:hAnsi="Times New Roman" w:eastAsia="仿宋_GB2312" w:cs="Times New Roman"/>
          <w:color w:val="auto"/>
          <w:spacing w:val="0"/>
          <w:kern w:val="2"/>
          <w:sz w:val="32"/>
          <w:szCs w:val="32"/>
          <w:highlight w:val="none"/>
        </w:rPr>
        <w:t>影响或</w:t>
      </w:r>
      <w:r>
        <w:rPr>
          <w:rFonts w:hint="default" w:ascii="Times New Roman" w:hAnsi="Times New Roman" w:eastAsia="仿宋_GB2312" w:cs="Times New Roman"/>
          <w:color w:val="auto"/>
          <w:spacing w:val="0"/>
          <w:kern w:val="2"/>
          <w:sz w:val="32"/>
          <w:szCs w:val="32"/>
          <w:highlight w:val="none"/>
          <w:lang w:eastAsia="zh-CN"/>
        </w:rPr>
        <w:t>财政资金</w:t>
      </w:r>
      <w:r>
        <w:rPr>
          <w:rFonts w:hint="default" w:ascii="Times New Roman" w:hAnsi="Times New Roman" w:eastAsia="仿宋_GB2312" w:cs="Times New Roman"/>
          <w:color w:val="auto"/>
          <w:spacing w:val="0"/>
          <w:kern w:val="2"/>
          <w:sz w:val="32"/>
          <w:szCs w:val="32"/>
          <w:highlight w:val="none"/>
        </w:rPr>
        <w:t>损失</w:t>
      </w:r>
      <w:r>
        <w:rPr>
          <w:rFonts w:hint="default" w:ascii="Times New Roman" w:hAnsi="Times New Roman" w:eastAsia="仿宋_GB2312" w:cs="Times New Roman"/>
          <w:b w:val="0"/>
          <w:bCs w:val="0"/>
          <w:color w:val="auto"/>
          <w:spacing w:val="0"/>
          <w:kern w:val="2"/>
          <w:sz w:val="32"/>
          <w:szCs w:val="32"/>
          <w:highlight w:val="none"/>
          <w:lang w:val="en-US" w:eastAsia="zh-CN"/>
        </w:rPr>
        <w:t>的违规行为，由受托管理机构依据有关科学技术活动管理合同、管理办法等处理</w:t>
      </w:r>
      <w:r>
        <w:rPr>
          <w:rFonts w:hint="default" w:ascii="Times New Roman" w:hAnsi="Times New Roman" w:eastAsia="仿宋_GB2312" w:cs="Times New Roman"/>
          <w:b w:val="0"/>
          <w:bCs w:val="0"/>
          <w:i w:val="0"/>
          <w:caps w:val="0"/>
          <w:color w:val="auto"/>
          <w:spacing w:val="0"/>
          <w:kern w:val="2"/>
          <w:sz w:val="32"/>
          <w:szCs w:val="32"/>
          <w:highlight w:val="none"/>
          <w:shd w:val="clear" w:color="auto" w:fill="auto"/>
          <w:lang w:val="en-US" w:eastAsia="zh-CN"/>
        </w:rPr>
        <w:t>。</w:t>
      </w:r>
    </w:p>
    <w:p>
      <w:pPr>
        <w:keepNext w:val="0"/>
        <w:keepLines w:val="0"/>
        <w:pageBreakBefore w:val="0"/>
        <w:widowControl w:val="0"/>
        <w:kinsoku/>
        <w:wordWrap/>
        <w:overflowPunct/>
        <w:topLinePunct w:val="0"/>
        <w:autoSpaceDE/>
        <w:autoSpaceDN/>
        <w:bidi w:val="0"/>
        <w:adjustRightInd w:val="0"/>
        <w:snapToGrid/>
        <w:spacing w:before="0" w:beforeLines="0" w:after="0" w:afterLines="0" w:line="240" w:lineRule="auto"/>
        <w:ind w:left="0" w:leftChars="0" w:right="0" w:rightChars="0" w:firstLine="640" w:firstLineChars="200"/>
        <w:jc w:val="both"/>
        <w:textAlignment w:val="auto"/>
        <w:rPr>
          <w:rFonts w:hint="default" w:ascii="Times New Roman" w:hAnsi="Times New Roman" w:eastAsia="仿宋_GB2312" w:cs="Times New Roman"/>
          <w:color w:val="auto"/>
          <w:spacing w:val="0"/>
          <w:kern w:val="2"/>
          <w:sz w:val="32"/>
          <w:szCs w:val="32"/>
          <w:highlight w:val="none"/>
        </w:rPr>
      </w:pPr>
      <w:r>
        <w:rPr>
          <w:rStyle w:val="10"/>
          <w:rFonts w:hint="default" w:ascii="黑体" w:hAnsi="黑体" w:eastAsia="黑体" w:cs="黑体"/>
          <w:b w:val="0"/>
          <w:bCs w:val="0"/>
          <w:color w:val="auto"/>
          <w:sz w:val="32"/>
          <w:szCs w:val="32"/>
          <w:highlight w:val="none"/>
          <w:lang w:eastAsia="zh-CN"/>
        </w:rPr>
        <w:t>第三十条</w:t>
      </w:r>
      <w:r>
        <w:rPr>
          <w:rFonts w:hint="eastAsia" w:cs="Times New Roman"/>
          <w:color w:val="auto"/>
          <w:spacing w:val="0"/>
          <w:kern w:val="2"/>
          <w:sz w:val="32"/>
          <w:szCs w:val="32"/>
          <w:highlight w:val="none"/>
          <w:lang w:val="en-US" w:eastAsia="zh-CN"/>
        </w:rPr>
        <w:t xml:space="preserve">  </w:t>
      </w:r>
      <w:r>
        <w:rPr>
          <w:rFonts w:hint="default" w:ascii="Times New Roman" w:hAnsi="Times New Roman" w:eastAsia="仿宋_GB2312" w:cs="Times New Roman"/>
          <w:color w:val="auto"/>
          <w:spacing w:val="0"/>
          <w:kern w:val="2"/>
          <w:sz w:val="32"/>
          <w:szCs w:val="32"/>
          <w:highlight w:val="none"/>
          <w:lang w:eastAsia="zh-CN"/>
        </w:rPr>
        <w:t>各级科学技术行政部门已在职责和权限范围内制定科学技术活动违规行为处理规定且处理尺度不低于本规定的，可按照已有规定进行处理</w:t>
      </w:r>
      <w:r>
        <w:rPr>
          <w:rFonts w:hint="default" w:ascii="Times New Roman" w:hAnsi="Times New Roman" w:eastAsia="仿宋_GB2312" w:cs="Times New Roman"/>
          <w:color w:val="auto"/>
          <w:spacing w:val="0"/>
          <w:kern w:val="2"/>
          <w:sz w:val="32"/>
          <w:szCs w:val="32"/>
          <w:highlight w:val="none"/>
        </w:rPr>
        <w:t>。</w:t>
      </w:r>
    </w:p>
    <w:p>
      <w:pPr>
        <w:keepNext w:val="0"/>
        <w:keepLines w:val="0"/>
        <w:pageBreakBefore w:val="0"/>
        <w:widowControl w:val="0"/>
        <w:kinsoku/>
        <w:wordWrap/>
        <w:overflowPunct/>
        <w:topLinePunct w:val="0"/>
        <w:autoSpaceDE/>
        <w:autoSpaceDN/>
        <w:bidi w:val="0"/>
        <w:adjustRightInd w:val="0"/>
        <w:snapToGrid/>
        <w:spacing w:before="0" w:beforeLines="0" w:after="0" w:afterLines="0" w:line="240" w:lineRule="auto"/>
        <w:ind w:left="0" w:leftChars="0" w:right="0" w:rightChars="0" w:firstLine="640" w:firstLineChars="200"/>
        <w:jc w:val="both"/>
        <w:textAlignment w:val="auto"/>
        <w:rPr>
          <w:rFonts w:hint="default" w:ascii="Times New Roman" w:hAnsi="Times New Roman" w:eastAsia="仿宋_GB2312" w:cs="Times New Roman"/>
          <w:color w:val="auto"/>
          <w:spacing w:val="0"/>
          <w:kern w:val="2"/>
          <w:sz w:val="32"/>
          <w:szCs w:val="32"/>
          <w:highlight w:val="none"/>
        </w:rPr>
      </w:pPr>
      <w:r>
        <w:rPr>
          <w:rStyle w:val="10"/>
          <w:rFonts w:hint="default" w:ascii="黑体" w:hAnsi="黑体" w:eastAsia="黑体" w:cs="黑体"/>
          <w:b w:val="0"/>
          <w:bCs w:val="0"/>
          <w:color w:val="auto"/>
          <w:sz w:val="32"/>
          <w:szCs w:val="32"/>
          <w:highlight w:val="none"/>
          <w:lang w:eastAsia="zh-CN"/>
        </w:rPr>
        <w:t>第三十</w:t>
      </w:r>
      <w:r>
        <w:rPr>
          <w:rStyle w:val="10"/>
          <w:rFonts w:hint="default" w:ascii="黑体" w:hAnsi="黑体" w:eastAsia="黑体" w:cs="黑体"/>
          <w:b w:val="0"/>
          <w:bCs w:val="0"/>
          <w:color w:val="auto"/>
          <w:sz w:val="32"/>
          <w:szCs w:val="32"/>
          <w:highlight w:val="none"/>
          <w:lang w:val="en-US" w:eastAsia="zh-CN"/>
        </w:rPr>
        <w:t>一</w:t>
      </w:r>
      <w:r>
        <w:rPr>
          <w:rStyle w:val="10"/>
          <w:rFonts w:hint="default" w:ascii="黑体" w:hAnsi="黑体" w:eastAsia="黑体" w:cs="黑体"/>
          <w:b w:val="0"/>
          <w:bCs w:val="0"/>
          <w:color w:val="auto"/>
          <w:sz w:val="32"/>
          <w:szCs w:val="32"/>
          <w:highlight w:val="none"/>
          <w:lang w:eastAsia="zh-CN"/>
        </w:rPr>
        <w:t>条</w:t>
      </w:r>
      <w:r>
        <w:rPr>
          <w:rFonts w:hint="eastAsia" w:cs="Times New Roman"/>
          <w:color w:val="auto"/>
          <w:spacing w:val="0"/>
          <w:kern w:val="2"/>
          <w:sz w:val="32"/>
          <w:szCs w:val="32"/>
          <w:highlight w:val="none"/>
          <w:lang w:val="en-US" w:eastAsia="zh-CN"/>
        </w:rPr>
        <w:t xml:space="preserve">  </w:t>
      </w:r>
      <w:r>
        <w:rPr>
          <w:rFonts w:hint="default" w:ascii="Times New Roman" w:hAnsi="Times New Roman" w:eastAsia="仿宋_GB2312" w:cs="Times New Roman"/>
          <w:color w:val="auto"/>
          <w:spacing w:val="0"/>
          <w:kern w:val="2"/>
          <w:sz w:val="32"/>
          <w:szCs w:val="32"/>
          <w:highlight w:val="none"/>
          <w:lang w:eastAsia="zh-CN"/>
        </w:rPr>
        <w:t>科学技术活动违规行为处理属其他部门、机构职责和权限的，由有权处理的部门、机构依据法律、</w:t>
      </w:r>
      <w:r>
        <w:rPr>
          <w:rFonts w:hint="default" w:ascii="Times New Roman" w:hAnsi="Times New Roman" w:eastAsia="仿宋_GB2312" w:cs="Times New Roman"/>
          <w:color w:val="auto"/>
          <w:spacing w:val="0"/>
          <w:kern w:val="2"/>
          <w:sz w:val="32"/>
          <w:szCs w:val="32"/>
          <w:highlight w:val="none"/>
          <w:lang w:val="en-US" w:eastAsia="zh-CN"/>
        </w:rPr>
        <w:t>行政</w:t>
      </w:r>
      <w:r>
        <w:rPr>
          <w:rFonts w:hint="default" w:ascii="Times New Roman" w:hAnsi="Times New Roman" w:eastAsia="仿宋_GB2312" w:cs="Times New Roman"/>
          <w:color w:val="auto"/>
          <w:spacing w:val="0"/>
          <w:kern w:val="2"/>
          <w:sz w:val="32"/>
          <w:szCs w:val="32"/>
          <w:highlight w:val="none"/>
          <w:lang w:eastAsia="zh-CN"/>
        </w:rPr>
        <w:t>法规及其他有关规定处理。</w:t>
      </w:r>
    </w:p>
    <w:p>
      <w:pPr>
        <w:keepNext w:val="0"/>
        <w:keepLines w:val="0"/>
        <w:pageBreakBefore w:val="0"/>
        <w:widowControl w:val="0"/>
        <w:kinsoku/>
        <w:wordWrap/>
        <w:overflowPunct/>
        <w:topLinePunct w:val="0"/>
        <w:autoSpaceDE/>
        <w:autoSpaceDN/>
        <w:bidi w:val="0"/>
        <w:adjustRightInd w:val="0"/>
        <w:snapToGrid/>
        <w:spacing w:before="0" w:beforeLines="0" w:after="0" w:afterLines="0" w:line="240" w:lineRule="auto"/>
        <w:ind w:left="0" w:leftChars="0" w:right="0" w:rightChars="0" w:firstLine="640" w:firstLineChars="200"/>
        <w:jc w:val="both"/>
        <w:textAlignment w:val="auto"/>
        <w:rPr>
          <w:rFonts w:hint="default" w:ascii="Times New Roman" w:hAnsi="Times New Roman" w:eastAsia="仿宋_GB2312" w:cs="Times New Roman"/>
          <w:color w:val="auto"/>
          <w:spacing w:val="0"/>
          <w:kern w:val="2"/>
          <w:sz w:val="32"/>
          <w:szCs w:val="32"/>
          <w:highlight w:val="none"/>
        </w:rPr>
      </w:pPr>
      <w:r>
        <w:rPr>
          <w:rFonts w:hint="default" w:ascii="Times New Roman" w:hAnsi="Times New Roman" w:eastAsia="仿宋_GB2312" w:cs="Times New Roman"/>
          <w:color w:val="auto"/>
          <w:spacing w:val="0"/>
          <w:kern w:val="2"/>
          <w:sz w:val="32"/>
          <w:szCs w:val="32"/>
          <w:highlight w:val="none"/>
          <w:lang w:eastAsia="zh-CN"/>
        </w:rPr>
        <w:t>科学技术</w:t>
      </w:r>
      <w:r>
        <w:rPr>
          <w:rFonts w:hint="default" w:ascii="Times New Roman" w:hAnsi="Times New Roman" w:eastAsia="仿宋_GB2312" w:cs="Times New Roman"/>
          <w:color w:val="auto"/>
          <w:spacing w:val="0"/>
          <w:kern w:val="2"/>
          <w:sz w:val="32"/>
          <w:szCs w:val="32"/>
          <w:highlight w:val="none"/>
        </w:rPr>
        <w:t>活动违规行为涉事</w:t>
      </w:r>
      <w:r>
        <w:rPr>
          <w:rFonts w:hint="default" w:ascii="Times New Roman" w:hAnsi="Times New Roman" w:eastAsia="仿宋_GB2312" w:cs="Times New Roman"/>
          <w:color w:val="auto"/>
          <w:spacing w:val="0"/>
          <w:kern w:val="2"/>
          <w:sz w:val="32"/>
          <w:szCs w:val="32"/>
          <w:highlight w:val="none"/>
          <w:lang w:eastAsia="zh-CN"/>
        </w:rPr>
        <w:t>单位或</w:t>
      </w:r>
      <w:r>
        <w:rPr>
          <w:rFonts w:hint="default" w:ascii="Times New Roman" w:hAnsi="Times New Roman" w:eastAsia="仿宋_GB2312" w:cs="Times New Roman"/>
          <w:color w:val="auto"/>
          <w:spacing w:val="0"/>
          <w:kern w:val="2"/>
          <w:sz w:val="32"/>
          <w:szCs w:val="32"/>
          <w:highlight w:val="none"/>
        </w:rPr>
        <w:t>人员</w:t>
      </w:r>
      <w:r>
        <w:rPr>
          <w:rFonts w:hint="default" w:ascii="Times New Roman" w:hAnsi="Times New Roman" w:eastAsia="仿宋_GB2312" w:cs="Times New Roman"/>
          <w:color w:val="auto"/>
          <w:spacing w:val="0"/>
          <w:kern w:val="2"/>
          <w:sz w:val="32"/>
          <w:szCs w:val="32"/>
          <w:highlight w:val="none"/>
          <w:lang w:eastAsia="zh-CN"/>
        </w:rPr>
        <w:t>属军队管理的，由军队按照其有关规定进行处理</w:t>
      </w:r>
      <w:r>
        <w:rPr>
          <w:rFonts w:hint="default" w:ascii="Times New Roman" w:hAnsi="Times New Roman" w:eastAsia="仿宋_GB2312" w:cs="Times New Roman"/>
          <w:color w:val="auto"/>
          <w:spacing w:val="0"/>
          <w:kern w:val="2"/>
          <w:sz w:val="32"/>
          <w:szCs w:val="32"/>
          <w:highlight w:val="none"/>
        </w:rPr>
        <w:t>。</w:t>
      </w:r>
    </w:p>
    <w:p>
      <w:pPr>
        <w:keepNext w:val="0"/>
        <w:keepLines w:val="0"/>
        <w:pageBreakBefore w:val="0"/>
        <w:widowControl w:val="0"/>
        <w:kinsoku/>
        <w:wordWrap/>
        <w:overflowPunct/>
        <w:topLinePunct w:val="0"/>
        <w:autoSpaceDE/>
        <w:autoSpaceDN/>
        <w:bidi w:val="0"/>
        <w:adjustRightInd w:val="0"/>
        <w:snapToGrid/>
        <w:spacing w:before="0" w:beforeLines="0" w:after="0" w:afterLines="0" w:line="240" w:lineRule="auto"/>
        <w:ind w:left="0" w:leftChars="0" w:right="0" w:rightChars="0" w:firstLine="640" w:firstLineChars="200"/>
        <w:jc w:val="both"/>
        <w:textAlignment w:val="auto"/>
        <w:rPr>
          <w:rFonts w:hint="default" w:ascii="Times New Roman" w:hAnsi="Times New Roman" w:eastAsia="仿宋_GB2312" w:cs="Times New Roman"/>
          <w:color w:val="auto"/>
          <w:spacing w:val="0"/>
          <w:kern w:val="2"/>
          <w:sz w:val="32"/>
          <w:szCs w:val="32"/>
          <w:highlight w:val="none"/>
        </w:rPr>
      </w:pPr>
      <w:r>
        <w:rPr>
          <w:rStyle w:val="10"/>
          <w:rFonts w:hint="default" w:ascii="黑体" w:hAnsi="黑体" w:eastAsia="黑体" w:cs="黑体"/>
          <w:b w:val="0"/>
          <w:bCs w:val="0"/>
          <w:color w:val="auto"/>
          <w:sz w:val="32"/>
          <w:szCs w:val="32"/>
          <w:highlight w:val="none"/>
          <w:lang w:eastAsia="zh-CN"/>
        </w:rPr>
        <w:t>第三十</w:t>
      </w:r>
      <w:r>
        <w:rPr>
          <w:rStyle w:val="10"/>
          <w:rFonts w:hint="default" w:ascii="黑体" w:hAnsi="黑体" w:eastAsia="黑体" w:cs="黑体"/>
          <w:b w:val="0"/>
          <w:bCs w:val="0"/>
          <w:color w:val="auto"/>
          <w:sz w:val="32"/>
          <w:szCs w:val="32"/>
          <w:highlight w:val="none"/>
          <w:lang w:val="en-US" w:eastAsia="zh-CN"/>
        </w:rPr>
        <w:t>二</w:t>
      </w:r>
      <w:r>
        <w:rPr>
          <w:rStyle w:val="10"/>
          <w:rFonts w:hint="default" w:ascii="黑体" w:hAnsi="黑体" w:eastAsia="黑体" w:cs="黑体"/>
          <w:b w:val="0"/>
          <w:bCs w:val="0"/>
          <w:color w:val="auto"/>
          <w:sz w:val="32"/>
          <w:szCs w:val="32"/>
          <w:highlight w:val="none"/>
          <w:lang w:eastAsia="zh-CN"/>
        </w:rPr>
        <w:t>条</w:t>
      </w:r>
      <w:r>
        <w:rPr>
          <w:rFonts w:hint="eastAsia" w:cs="Times New Roman"/>
          <w:color w:val="auto"/>
          <w:spacing w:val="0"/>
          <w:kern w:val="2"/>
          <w:sz w:val="32"/>
          <w:szCs w:val="32"/>
          <w:highlight w:val="none"/>
          <w:lang w:val="en-US" w:eastAsia="zh-CN"/>
        </w:rPr>
        <w:t xml:space="preserve">  </w:t>
      </w:r>
      <w:r>
        <w:rPr>
          <w:rFonts w:hint="default" w:ascii="Times New Roman" w:hAnsi="Times New Roman" w:eastAsia="仿宋_GB2312" w:cs="Times New Roman"/>
          <w:color w:val="auto"/>
          <w:spacing w:val="0"/>
          <w:kern w:val="2"/>
          <w:sz w:val="32"/>
          <w:szCs w:val="32"/>
          <w:highlight w:val="none"/>
        </w:rPr>
        <w:t>法律</w:t>
      </w:r>
      <w:r>
        <w:rPr>
          <w:rFonts w:hint="default" w:ascii="Times New Roman" w:hAnsi="Times New Roman" w:eastAsia="仿宋_GB2312" w:cs="Times New Roman"/>
          <w:color w:val="auto"/>
          <w:spacing w:val="0"/>
          <w:kern w:val="2"/>
          <w:sz w:val="32"/>
          <w:szCs w:val="32"/>
          <w:highlight w:val="none"/>
          <w:lang w:eastAsia="zh-CN"/>
        </w:rPr>
        <w:t>、</w:t>
      </w:r>
      <w:r>
        <w:rPr>
          <w:rFonts w:hint="default" w:ascii="Times New Roman" w:hAnsi="Times New Roman" w:eastAsia="仿宋_GB2312" w:cs="Times New Roman"/>
          <w:color w:val="auto"/>
          <w:spacing w:val="0"/>
          <w:kern w:val="2"/>
          <w:sz w:val="32"/>
          <w:szCs w:val="32"/>
          <w:highlight w:val="none"/>
        </w:rPr>
        <w:t>行政法规对科学技术活动违规行为及相应处理另有规定的，从其规定。</w:t>
      </w:r>
    </w:p>
    <w:p>
      <w:pPr>
        <w:keepNext w:val="0"/>
        <w:keepLines w:val="0"/>
        <w:pageBreakBefore w:val="0"/>
        <w:widowControl w:val="0"/>
        <w:kinsoku/>
        <w:wordWrap/>
        <w:overflowPunct/>
        <w:topLinePunct w:val="0"/>
        <w:autoSpaceDE/>
        <w:autoSpaceDN/>
        <w:bidi w:val="0"/>
        <w:adjustRightInd w:val="0"/>
        <w:snapToGrid/>
        <w:spacing w:before="0" w:beforeLines="0" w:after="0" w:afterLines="0" w:line="240" w:lineRule="auto"/>
        <w:ind w:left="0" w:leftChars="0" w:right="0" w:rightChars="0" w:firstLine="640" w:firstLineChars="200"/>
        <w:jc w:val="both"/>
        <w:textAlignment w:val="auto"/>
        <w:rPr>
          <w:rFonts w:hint="default" w:ascii="Times New Roman" w:hAnsi="Times New Roman" w:eastAsia="仿宋_GB2312" w:cs="Times New Roman"/>
          <w:color w:val="auto"/>
          <w:spacing w:val="0"/>
          <w:kern w:val="2"/>
          <w:sz w:val="32"/>
          <w:szCs w:val="32"/>
          <w:highlight w:val="none"/>
        </w:rPr>
      </w:pPr>
      <w:r>
        <w:rPr>
          <w:rFonts w:hint="default" w:ascii="Times New Roman" w:hAnsi="Times New Roman" w:eastAsia="仿宋_GB2312" w:cs="Times New Roman"/>
          <w:color w:val="auto"/>
          <w:spacing w:val="0"/>
          <w:kern w:val="2"/>
          <w:sz w:val="32"/>
          <w:szCs w:val="32"/>
          <w:highlight w:val="none"/>
          <w:lang w:eastAsia="zh-CN"/>
        </w:rPr>
        <w:t>科学技术部部门</w:t>
      </w:r>
      <w:r>
        <w:rPr>
          <w:rFonts w:hint="default" w:ascii="Times New Roman" w:hAnsi="Times New Roman" w:eastAsia="仿宋_GB2312" w:cs="Times New Roman"/>
          <w:color w:val="auto"/>
          <w:spacing w:val="0"/>
          <w:kern w:val="2"/>
          <w:sz w:val="32"/>
          <w:szCs w:val="32"/>
          <w:highlight w:val="none"/>
          <w:lang w:val="en-US" w:eastAsia="zh-CN"/>
        </w:rPr>
        <w:t>规章或规范性文件相关内容与本规定不一致的，适用本规定。</w:t>
      </w:r>
    </w:p>
    <w:p>
      <w:pPr>
        <w:keepNext w:val="0"/>
        <w:keepLines w:val="0"/>
        <w:pageBreakBefore w:val="0"/>
        <w:widowControl w:val="0"/>
        <w:kinsoku/>
        <w:wordWrap/>
        <w:overflowPunct/>
        <w:topLinePunct w:val="0"/>
        <w:autoSpaceDE/>
        <w:autoSpaceDN/>
        <w:bidi w:val="0"/>
        <w:adjustRightInd w:val="0"/>
        <w:snapToGrid/>
        <w:spacing w:before="0" w:beforeLines="0" w:after="0" w:afterLines="0" w:line="240" w:lineRule="auto"/>
        <w:ind w:left="0" w:leftChars="0" w:right="0" w:rightChars="0" w:firstLine="640" w:firstLineChars="200"/>
        <w:jc w:val="both"/>
        <w:textAlignment w:val="auto"/>
        <w:rPr>
          <w:rFonts w:hint="default" w:ascii="Times New Roman" w:hAnsi="Times New Roman" w:eastAsia="仿宋_GB2312" w:cs="Times New Roman"/>
          <w:color w:val="auto"/>
          <w:spacing w:val="0"/>
          <w:kern w:val="2"/>
          <w:sz w:val="32"/>
          <w:szCs w:val="32"/>
          <w:highlight w:val="none"/>
          <w:lang w:eastAsia="zh-CN"/>
        </w:rPr>
      </w:pPr>
      <w:r>
        <w:rPr>
          <w:rStyle w:val="10"/>
          <w:rFonts w:hint="default" w:ascii="黑体" w:hAnsi="黑体" w:eastAsia="黑体" w:cs="黑体"/>
          <w:b w:val="0"/>
          <w:bCs w:val="0"/>
          <w:color w:val="auto"/>
          <w:sz w:val="32"/>
          <w:szCs w:val="32"/>
          <w:highlight w:val="none"/>
          <w:lang w:eastAsia="zh-CN"/>
        </w:rPr>
        <w:t>第三十</w:t>
      </w:r>
      <w:r>
        <w:rPr>
          <w:rStyle w:val="10"/>
          <w:rFonts w:hint="default" w:ascii="黑体" w:hAnsi="黑体" w:eastAsia="黑体" w:cs="黑体"/>
          <w:b w:val="0"/>
          <w:bCs w:val="0"/>
          <w:color w:val="auto"/>
          <w:sz w:val="32"/>
          <w:szCs w:val="32"/>
          <w:highlight w:val="none"/>
          <w:lang w:val="en-US" w:eastAsia="zh-CN"/>
        </w:rPr>
        <w:t>三</w:t>
      </w:r>
      <w:r>
        <w:rPr>
          <w:rStyle w:val="10"/>
          <w:rFonts w:hint="default" w:ascii="黑体" w:hAnsi="黑体" w:eastAsia="黑体" w:cs="黑体"/>
          <w:b w:val="0"/>
          <w:bCs w:val="0"/>
          <w:color w:val="auto"/>
          <w:sz w:val="32"/>
          <w:szCs w:val="32"/>
          <w:highlight w:val="none"/>
          <w:lang w:eastAsia="zh-CN"/>
        </w:rPr>
        <w:t>条</w:t>
      </w:r>
      <w:r>
        <w:rPr>
          <w:rFonts w:hint="eastAsia" w:cs="Times New Roman"/>
          <w:color w:val="auto"/>
          <w:spacing w:val="0"/>
          <w:kern w:val="2"/>
          <w:sz w:val="32"/>
          <w:szCs w:val="32"/>
          <w:highlight w:val="none"/>
          <w:lang w:val="en-US" w:eastAsia="zh-CN"/>
        </w:rPr>
        <w:t xml:space="preserve">  </w:t>
      </w:r>
      <w:r>
        <w:rPr>
          <w:rFonts w:hint="default" w:ascii="Times New Roman" w:hAnsi="Times New Roman" w:eastAsia="仿宋_GB2312" w:cs="Times New Roman"/>
          <w:color w:val="auto"/>
          <w:spacing w:val="0"/>
          <w:kern w:val="2"/>
          <w:sz w:val="32"/>
          <w:szCs w:val="32"/>
          <w:highlight w:val="none"/>
        </w:rPr>
        <w:t>本规定自</w:t>
      </w:r>
      <w:r>
        <w:rPr>
          <w:rFonts w:hint="default" w:ascii="Times New Roman" w:hAnsi="Times New Roman" w:eastAsia="仿宋_GB2312" w:cs="Times New Roman"/>
          <w:color w:val="auto"/>
          <w:spacing w:val="0"/>
          <w:kern w:val="2"/>
          <w:sz w:val="32"/>
          <w:szCs w:val="32"/>
          <w:highlight w:val="none"/>
          <w:lang w:val="en-US" w:eastAsia="zh-CN"/>
        </w:rPr>
        <w:t>2020年</w:t>
      </w:r>
      <w:r>
        <w:rPr>
          <w:rFonts w:hint="eastAsia" w:cs="Times New Roman"/>
          <w:color w:val="auto"/>
          <w:spacing w:val="0"/>
          <w:kern w:val="2"/>
          <w:sz w:val="32"/>
          <w:szCs w:val="32"/>
          <w:highlight w:val="none"/>
          <w:lang w:val="en-US" w:eastAsia="zh-CN"/>
        </w:rPr>
        <w:t>9</w:t>
      </w:r>
      <w:r>
        <w:rPr>
          <w:rFonts w:hint="default" w:ascii="Times New Roman" w:hAnsi="Times New Roman" w:eastAsia="仿宋_GB2312" w:cs="Times New Roman"/>
          <w:color w:val="auto"/>
          <w:spacing w:val="0"/>
          <w:kern w:val="2"/>
          <w:sz w:val="32"/>
          <w:szCs w:val="32"/>
          <w:highlight w:val="none"/>
          <w:lang w:val="en-US" w:eastAsia="zh-CN"/>
        </w:rPr>
        <w:t>月</w:t>
      </w:r>
      <w:r>
        <w:rPr>
          <w:rFonts w:hint="eastAsia" w:cs="Times New Roman"/>
          <w:color w:val="auto"/>
          <w:spacing w:val="0"/>
          <w:kern w:val="2"/>
          <w:sz w:val="32"/>
          <w:szCs w:val="32"/>
          <w:highlight w:val="none"/>
          <w:lang w:val="en-US" w:eastAsia="zh-CN"/>
        </w:rPr>
        <w:t>1</w:t>
      </w:r>
      <w:r>
        <w:rPr>
          <w:rFonts w:hint="default" w:ascii="Times New Roman" w:hAnsi="Times New Roman" w:eastAsia="仿宋_GB2312" w:cs="Times New Roman"/>
          <w:color w:val="auto"/>
          <w:spacing w:val="0"/>
          <w:kern w:val="2"/>
          <w:sz w:val="32"/>
          <w:szCs w:val="32"/>
          <w:highlight w:val="none"/>
          <w:lang w:eastAsia="zh-CN"/>
        </w:rPr>
        <w:t>日</w:t>
      </w:r>
      <w:r>
        <w:rPr>
          <w:rFonts w:hint="default" w:ascii="Times New Roman" w:hAnsi="Times New Roman" w:eastAsia="仿宋_GB2312" w:cs="Times New Roman"/>
          <w:color w:val="auto"/>
          <w:spacing w:val="0"/>
          <w:kern w:val="2"/>
          <w:sz w:val="32"/>
          <w:szCs w:val="32"/>
          <w:highlight w:val="none"/>
        </w:rPr>
        <w:t>起施行</w:t>
      </w:r>
      <w:r>
        <w:rPr>
          <w:rFonts w:hint="default" w:ascii="Times New Roman" w:hAnsi="Times New Roman" w:eastAsia="仿宋_GB2312" w:cs="Times New Roman"/>
          <w:color w:val="auto"/>
          <w:spacing w:val="0"/>
          <w:kern w:val="2"/>
          <w:sz w:val="32"/>
          <w:szCs w:val="32"/>
          <w:highlight w:val="none"/>
          <w:lang w:eastAsia="zh-CN"/>
        </w:rPr>
        <w:t>。</w:t>
      </w:r>
    </w:p>
    <w:p>
      <w:pPr>
        <w:keepNext w:val="0"/>
        <w:keepLines w:val="0"/>
        <w:pageBreakBefore w:val="0"/>
        <w:widowControl w:val="0"/>
        <w:kinsoku/>
        <w:wordWrap/>
        <w:overflowPunct/>
        <w:topLinePunct w:val="0"/>
        <w:autoSpaceDE/>
        <w:autoSpaceDN/>
        <w:bidi w:val="0"/>
        <w:adjustRightInd w:val="0"/>
        <w:snapToGrid/>
        <w:spacing w:before="0" w:beforeLines="0" w:after="0" w:afterLines="0" w:line="240" w:lineRule="auto"/>
        <w:ind w:left="0" w:leftChars="0" w:right="0" w:rightChars="0" w:firstLine="640" w:firstLineChars="200"/>
        <w:jc w:val="both"/>
        <w:textAlignment w:val="auto"/>
        <w:rPr>
          <w:rFonts w:hint="eastAsia" w:ascii="Times New Roman" w:hAnsi="Times New Roman" w:eastAsia="仿宋_GB2312" w:cs="Times New Roman"/>
          <w:color w:val="auto"/>
          <w:spacing w:val="0"/>
          <w:kern w:val="2"/>
          <w:sz w:val="32"/>
          <w:szCs w:val="32"/>
          <w:highlight w:val="none"/>
          <w:lang w:val="en-US" w:eastAsia="zh-CN"/>
        </w:rPr>
      </w:pPr>
      <w:bookmarkStart w:id="0" w:name="_GoBack"/>
      <w:bookmarkEnd w:id="0"/>
      <w:r>
        <w:rPr>
          <w:rStyle w:val="10"/>
          <w:rFonts w:hint="eastAsia" w:ascii="黑体" w:hAnsi="黑体" w:eastAsia="黑体" w:cs="黑体"/>
          <w:b w:val="0"/>
          <w:bCs w:val="0"/>
          <w:color w:val="auto"/>
          <w:sz w:val="32"/>
          <w:szCs w:val="32"/>
          <w:highlight w:val="none"/>
          <w:lang w:eastAsia="zh-CN"/>
        </w:rPr>
        <w:t>第三十</w:t>
      </w:r>
      <w:r>
        <w:rPr>
          <w:rStyle w:val="10"/>
          <w:rFonts w:hint="eastAsia" w:ascii="黑体" w:hAnsi="黑体" w:eastAsia="黑体" w:cs="黑体"/>
          <w:b w:val="0"/>
          <w:bCs w:val="0"/>
          <w:color w:val="auto"/>
          <w:sz w:val="32"/>
          <w:szCs w:val="32"/>
          <w:highlight w:val="none"/>
          <w:lang w:val="en-US" w:eastAsia="zh-CN"/>
        </w:rPr>
        <w:t>四</w:t>
      </w:r>
      <w:r>
        <w:rPr>
          <w:rStyle w:val="10"/>
          <w:rFonts w:hint="eastAsia" w:ascii="黑体" w:hAnsi="黑体" w:eastAsia="黑体" w:cs="黑体"/>
          <w:b w:val="0"/>
          <w:bCs w:val="0"/>
          <w:color w:val="auto"/>
          <w:sz w:val="32"/>
          <w:szCs w:val="32"/>
          <w:highlight w:val="none"/>
          <w:lang w:eastAsia="zh-CN"/>
        </w:rPr>
        <w:t>条</w:t>
      </w:r>
      <w:r>
        <w:rPr>
          <w:rFonts w:hint="eastAsia" w:ascii="Times New Roman" w:hAnsi="Times New Roman" w:eastAsia="仿宋_GB2312" w:cs="Times New Roman"/>
          <w:color w:val="auto"/>
          <w:spacing w:val="0"/>
          <w:kern w:val="2"/>
          <w:sz w:val="32"/>
          <w:szCs w:val="32"/>
          <w:highlight w:val="none"/>
          <w:lang w:val="en-US" w:eastAsia="zh-CN"/>
        </w:rPr>
        <w:t xml:space="preserve">  </w:t>
      </w:r>
      <w:r>
        <w:rPr>
          <w:rFonts w:hint="default" w:ascii="Times New Roman" w:hAnsi="Times New Roman" w:eastAsia="仿宋_GB2312" w:cs="Times New Roman"/>
          <w:color w:val="auto"/>
          <w:spacing w:val="0"/>
          <w:kern w:val="2"/>
          <w:sz w:val="32"/>
          <w:szCs w:val="32"/>
          <w:highlight w:val="none"/>
          <w:lang w:val="en-US" w:eastAsia="zh-CN"/>
        </w:rPr>
        <w:t>本规定</w:t>
      </w:r>
      <w:r>
        <w:rPr>
          <w:rFonts w:hint="default" w:ascii="Times New Roman" w:hAnsi="Times New Roman" w:eastAsia="仿宋_GB2312" w:cs="Times New Roman"/>
          <w:color w:val="auto"/>
          <w:spacing w:val="0"/>
          <w:kern w:val="2"/>
          <w:sz w:val="32"/>
          <w:szCs w:val="32"/>
          <w:highlight w:val="none"/>
        </w:rPr>
        <w:t>由科学技术部负责解释。</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left="7296"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ObJgcoSAgAAEwQAAA4AAAAAAAAAAQAg&#10;AAAAHwEAAGRycy9lMm9Eb2MueG1sUEsFBgAAAAAGAAYAWQEAAKMFAAAAAA==&#10;">
              <v:fill on="f" focussize="0,0"/>
              <v:stroke on="f" weight="0.5pt"/>
              <v:imagedata o:title=""/>
              <o:lock v:ext="edit" aspectratio="f"/>
              <v:textbox inset="0mm,0mm,0mm,0mm" style="mso-fit-shape-to-text:t;">
                <w:txbxContent>
                  <w:p>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6"/>
      <w:wordWrap w:val="0"/>
      <w:ind w:left="5773" w:leftChars="1804" w:firstLine="7920" w:firstLineChars="2475"/>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1312;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POnpdHUAAAABgEAAA8AAAAAAAAAAQAgAAAAIgAAAGRycy9k&#10;b3ducmV2LnhtbFBLAQIUABQAAAAIAIdO4kCuozrgzQEAAGcDAAAOAAAAAAAAAAEAIAAAACMBAABk&#10;cnMvZTJvRG9jLnhtbFBLBQYAAAAABgAGAFkBAABiBQ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 xml:space="preserve">科学技术部发布     </w:t>
    </w:r>
  </w:p>
  <w:p>
    <w:pPr>
      <w:pStyle w:val="6"/>
      <w:wordWrap w:val="0"/>
      <w:ind w:left="7296"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60288"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60288;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1EdA1tUAAAAJAQAADwAAAAAAAAABACAA&#10;AAAiAAAAZHJzL2Rvd25yZXYueG1sUEsBAhQAFAAAAAgAh07iQOPuMRnXAQAAbwMAAA4AAAAAAAAA&#10;AQAgAAAAJAEAAGRycy9lMm9Eb2MueG1sUEsFBgAAAAAGAAYAWQEAAG0FAAAAAA==&#10;">
              <v:fill on="f" focussize="0,0"/>
              <v:stroke weight="1.75pt" color="#005192 [3204]" miterlimit="8" joinstyle="miter"/>
              <v:imagedata o:title=""/>
              <o:lock v:ext="edit" aspectratio="f"/>
            </v:line>
          </w:pict>
        </mc:Fallback>
      </mc:AlternateContent>
    </w:r>
  </w:p>
  <w:p>
    <w:pPr>
      <w:pStyle w:val="6"/>
      <w:keepNext w:val="0"/>
      <w:keepLines w:val="0"/>
      <w:pageBreakBefore w:val="0"/>
      <w:widowControl w:val="0"/>
      <w:kinsoku/>
      <w:wordWrap/>
      <w:overflowPunct/>
      <w:topLinePunct w:val="0"/>
      <w:autoSpaceDE/>
      <w:autoSpaceDN/>
      <w:bidi w:val="0"/>
      <w:adjustRightInd/>
      <w:snapToGrid w:val="0"/>
      <w:ind w:left="0" w:leftChars="0" w:firstLine="0" w:firstLineChars="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eastAsia="zh-CN"/>
      </w:rPr>
      <w:t>科学技术部</w:t>
    </w:r>
    <w:r>
      <w:rPr>
        <w:rFonts w:hint="eastAsia" w:ascii="宋体" w:hAnsi="宋体" w:eastAsia="宋体" w:cs="宋体"/>
        <w:b/>
        <w:bCs/>
        <w:color w:val="005192"/>
        <w:sz w:val="32"/>
        <w:szCs w:val="32"/>
        <w:lang w:val="en-US" w:eastAsia="zh-CN"/>
      </w:rPr>
      <w:t>规章</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singleLevel"/>
    <w:tmpl w:val="00000000"/>
    <w:lvl w:ilvl="0" w:tentative="0">
      <w:start w:val="1"/>
      <w:numFmt w:val="chineseCounting"/>
      <w:suff w:val="nothing"/>
      <w:lvlText w:val="（%1）"/>
      <w:lvlJc w:val="left"/>
      <w:rPr>
        <w:rFonts w:hint="eastAsia"/>
      </w:rPr>
    </w:lvl>
  </w:abstractNum>
  <w:abstractNum w:abstractNumId="1">
    <w:nsid w:val="00000001"/>
    <w:multiLevelType w:val="singleLevel"/>
    <w:tmpl w:val="00000001"/>
    <w:lvl w:ilvl="0" w:tentative="0">
      <w:start w:val="2"/>
      <w:numFmt w:val="chineseCounting"/>
      <w:suff w:val="nothing"/>
      <w:lvlText w:val="（%1）"/>
      <w:lvlJc w:val="left"/>
      <w:rPr>
        <w:rFonts w:hint="eastAsia"/>
      </w:rPr>
    </w:lvl>
  </w:abstractNum>
  <w:abstractNum w:abstractNumId="2">
    <w:nsid w:val="00000002"/>
    <w:multiLevelType w:val="singleLevel"/>
    <w:tmpl w:val="00000002"/>
    <w:lvl w:ilvl="0" w:tentative="0">
      <w:start w:val="1"/>
      <w:numFmt w:val="chineseCounting"/>
      <w:suff w:val="nothing"/>
      <w:lvlText w:val="（%1）"/>
      <w:lvlJc w:val="left"/>
      <w:rPr>
        <w:rFonts w:hint="eastAsia"/>
      </w:rPr>
    </w:lvl>
  </w:abstractNum>
  <w:abstractNum w:abstractNumId="3">
    <w:nsid w:val="0000000D"/>
    <w:multiLevelType w:val="singleLevel"/>
    <w:tmpl w:val="0000000D"/>
    <w:lvl w:ilvl="0" w:tentative="0">
      <w:start w:val="1"/>
      <w:numFmt w:val="chineseCounting"/>
      <w:suff w:val="nothing"/>
      <w:lvlText w:val="（%1）"/>
      <w:lvlJc w:val="left"/>
      <w:rPr>
        <w:rFonts w:hint="eastAsia"/>
      </w:rPr>
    </w:lvl>
  </w:abstractNum>
  <w:abstractNum w:abstractNumId="4">
    <w:nsid w:val="0000000E"/>
    <w:multiLevelType w:val="singleLevel"/>
    <w:tmpl w:val="0000000E"/>
    <w:lvl w:ilvl="0" w:tentative="0">
      <w:start w:val="1"/>
      <w:numFmt w:val="chineseCounting"/>
      <w:suff w:val="nothing"/>
      <w:lvlText w:val="（%1）"/>
      <w:lvlJc w:val="left"/>
      <w:rPr>
        <w:rFonts w:hint="eastAsia"/>
      </w:rPr>
    </w:lvl>
  </w:abstractNum>
  <w:abstractNum w:abstractNumId="5">
    <w:nsid w:val="0000000F"/>
    <w:multiLevelType w:val="singleLevel"/>
    <w:tmpl w:val="0000000F"/>
    <w:lvl w:ilvl="0" w:tentative="0">
      <w:start w:val="1"/>
      <w:numFmt w:val="chineseCounting"/>
      <w:suff w:val="nothing"/>
      <w:lvlText w:val="（%1）"/>
      <w:lvlJc w:val="left"/>
      <w:rPr>
        <w:rFonts w:hint="eastAsia"/>
      </w:rPr>
    </w:lvl>
  </w:abstractNum>
  <w:abstractNum w:abstractNumId="6">
    <w:nsid w:val="00000010"/>
    <w:multiLevelType w:val="singleLevel"/>
    <w:tmpl w:val="00000010"/>
    <w:lvl w:ilvl="0" w:tentative="0">
      <w:start w:val="1"/>
      <w:numFmt w:val="chineseCounting"/>
      <w:suff w:val="nothing"/>
      <w:lvlText w:val="（%1）"/>
      <w:lvlJc w:val="left"/>
      <w:rPr>
        <w:rFonts w:hint="eastAsia"/>
      </w:rPr>
    </w:lvl>
  </w:abstractNum>
  <w:num w:numId="1">
    <w:abstractNumId w:val="6"/>
  </w:num>
  <w:num w:numId="2">
    <w:abstractNumId w:val="1"/>
  </w:num>
  <w:num w:numId="3">
    <w:abstractNumId w:val="3"/>
  </w:num>
  <w:num w:numId="4">
    <w:abstractNumId w:val="2"/>
  </w:num>
  <w:num w:numId="5">
    <w:abstractNumId w:val="4"/>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9E71BD"/>
    <w:rsid w:val="04B679C3"/>
    <w:rsid w:val="05FA017E"/>
    <w:rsid w:val="080F63D8"/>
    <w:rsid w:val="09341458"/>
    <w:rsid w:val="0B0912D7"/>
    <w:rsid w:val="0B09479E"/>
    <w:rsid w:val="13574BDE"/>
    <w:rsid w:val="152D2DCA"/>
    <w:rsid w:val="169748E1"/>
    <w:rsid w:val="1DEC284C"/>
    <w:rsid w:val="1E6523AC"/>
    <w:rsid w:val="22440422"/>
    <w:rsid w:val="293909C4"/>
    <w:rsid w:val="2B5108EF"/>
    <w:rsid w:val="2D0167FC"/>
    <w:rsid w:val="31A15F24"/>
    <w:rsid w:val="3217236F"/>
    <w:rsid w:val="38F3789A"/>
    <w:rsid w:val="395347B5"/>
    <w:rsid w:val="39A232A0"/>
    <w:rsid w:val="39E745AA"/>
    <w:rsid w:val="3B5A6BBB"/>
    <w:rsid w:val="3EDA13A6"/>
    <w:rsid w:val="3FF06871"/>
    <w:rsid w:val="42F058B7"/>
    <w:rsid w:val="436109F6"/>
    <w:rsid w:val="441A38D4"/>
    <w:rsid w:val="449E3D4F"/>
    <w:rsid w:val="4BC77339"/>
    <w:rsid w:val="4C9236C5"/>
    <w:rsid w:val="4E0E3E43"/>
    <w:rsid w:val="505C172E"/>
    <w:rsid w:val="52A5422F"/>
    <w:rsid w:val="52F46F0B"/>
    <w:rsid w:val="53D8014D"/>
    <w:rsid w:val="55E064E0"/>
    <w:rsid w:val="572C6D10"/>
    <w:rsid w:val="5DC34279"/>
    <w:rsid w:val="608816D1"/>
    <w:rsid w:val="60EF4E7F"/>
    <w:rsid w:val="63A1485A"/>
    <w:rsid w:val="65901628"/>
    <w:rsid w:val="665233C1"/>
    <w:rsid w:val="676C0069"/>
    <w:rsid w:val="69F762BB"/>
    <w:rsid w:val="6AD9688B"/>
    <w:rsid w:val="6CEF46A7"/>
    <w:rsid w:val="6D0E3F22"/>
    <w:rsid w:val="6EE02FE0"/>
    <w:rsid w:val="7C9011D9"/>
    <w:rsid w:val="7CE56665"/>
    <w:rsid w:val="7DC651C5"/>
    <w:rsid w:val="7E060098"/>
    <w:rsid w:val="7F5676C9"/>
    <w:rsid w:val="7FCC28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adjustRightInd w:val="0"/>
      <w:snapToGrid w:val="0"/>
      <w:spacing w:line="353" w:lineRule="auto"/>
      <w:ind w:firstLine="576" w:firstLineChars="200"/>
      <w:jc w:val="both"/>
      <w:outlineLvl w:val="9"/>
    </w:pPr>
    <w:rPr>
      <w:rFonts w:ascii="Times New Roman" w:hAnsi="Times New Roman" w:eastAsia="仿宋_GB2312" w:cs="Times New Roman"/>
      <w:spacing w:val="0"/>
      <w:kern w:val="2"/>
      <w:sz w:val="32"/>
      <w:szCs w:val="32"/>
      <w:lang w:val="en-US" w:eastAsia="zh-CN" w:bidi="ar-SA"/>
    </w:rPr>
  </w:style>
  <w:style w:type="paragraph" w:styleId="2">
    <w:name w:val="heading 1"/>
    <w:basedOn w:val="1"/>
    <w:next w:val="1"/>
    <w:qFormat/>
    <w:uiPriority w:val="0"/>
    <w:pPr>
      <w:keepNext w:val="0"/>
      <w:keepLines w:val="0"/>
      <w:adjustRightInd w:val="0"/>
      <w:snapToGrid w:val="0"/>
      <w:spacing w:before="0" w:beforeLines="0" w:beforeAutospacing="0" w:after="0" w:afterLines="0" w:afterAutospacing="0" w:line="336" w:lineRule="auto"/>
      <w:ind w:firstLine="616" w:firstLineChars="200"/>
      <w:outlineLvl w:val="0"/>
    </w:pPr>
    <w:rPr>
      <w:rFonts w:eastAsia="黑体"/>
    </w:rPr>
  </w:style>
  <w:style w:type="paragraph" w:styleId="3">
    <w:name w:val="heading 3"/>
    <w:basedOn w:val="1"/>
    <w:next w:val="1"/>
    <w:link w:val="10"/>
    <w:uiPriority w:val="0"/>
    <w:pPr>
      <w:keepNext w:val="0"/>
      <w:keepLines w:val="0"/>
      <w:spacing w:before="0" w:beforeLines="0" w:beforeAutospacing="0" w:after="0" w:afterLines="0" w:afterAutospacing="0" w:line="353" w:lineRule="auto"/>
      <w:ind w:firstLine="576" w:firstLineChars="200"/>
      <w:outlineLvl w:val="2"/>
    </w:pPr>
    <w:rPr>
      <w:rFonts w:ascii="Times New Roman" w:hAnsi="Times New Roman" w:eastAsia="黑体"/>
      <w:bCs/>
    </w:rPr>
  </w:style>
  <w:style w:type="character" w:default="1" w:styleId="7">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8">
    <w:name w:val="Hyperlink"/>
    <w:basedOn w:val="7"/>
    <w:qFormat/>
    <w:uiPriority w:val="0"/>
    <w:rPr>
      <w:color w:val="000000"/>
      <w:u w:val="none"/>
    </w:rPr>
  </w:style>
  <w:style w:type="character" w:customStyle="1" w:styleId="10">
    <w:name w:val="标题 3{858D7CFB-ED40-4347-BF05-701D383B685F}"/>
    <w:link w:val="3"/>
    <w:qFormat/>
    <w:uiPriority w:val="0"/>
    <w:rPr>
      <w:rFonts w:ascii="Times New Roman" w:hAnsi="Times New Roman" w:eastAsia="黑体"/>
      <w:bC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26</TotalTime>
  <ScaleCrop>false</ScaleCrop>
  <LinksUpToDate>false</LinksUpToDate>
  <CharactersWithSpaces>0</CharactersWithSpaces>
  <Application>WPS Office_10.8.2.6990_F1E327BC-269C-435d-A152-05C5408002CA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张昊</cp:lastModifiedBy>
  <cp:lastPrinted>2021-10-26T03:30:00Z</cp:lastPrinted>
  <dcterms:modified xsi:type="dcterms:W3CDTF">2021-12-10T02:45:34Z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2052-10.8.2.6990</vt:lpwstr>
  </property>
  <property fmtid="{D5CDD505-2E9C-101B-9397-08002B2CF9AE}" pid="3" name="ICV">
    <vt:lpwstr>48C61CB29D3F4D9384F5922CF0F7FFB4</vt:lpwstr>
  </property>
</Properties>
</file>